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17C4" w14:textId="0B7B8945" w:rsidR="00990498" w:rsidRPr="003C345F"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FA67B0"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45ED4AD3" w:rsidR="00CC6B90" w:rsidRPr="00FA67B0" w:rsidRDefault="00BB45BA"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821</w:t>
                            </w:r>
                            <w:r w:rsidR="00CC6B90" w:rsidRPr="00FA67B0">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45ED4AD3" w:rsidR="00CC6B90" w:rsidRPr="00FA67B0" w:rsidRDefault="00BB45BA"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821</w:t>
                      </w:r>
                      <w:r w:rsidR="00CC6B90" w:rsidRPr="00FA67B0">
                        <w:rPr>
                          <w:rFonts w:ascii="Verdana" w:eastAsia="Verdana" w:hAnsi="Verdana" w:cs="Verdana"/>
                          <w:b/>
                          <w:bCs/>
                          <w:color w:val="FFFFFF" w:themeColor="background1"/>
                          <w:kern w:val="24"/>
                          <w:sz w:val="40"/>
                          <w:szCs w:val="40"/>
                        </w:rPr>
                        <w:t>$</w:t>
                      </w:r>
                    </w:p>
                  </w:txbxContent>
                </v:textbox>
              </v:shape>
            </w:pict>
          </mc:Fallback>
        </mc:AlternateContent>
      </w:r>
      <w:r w:rsidRPr="00FA67B0">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48883475" w:rsidR="00103EFE" w:rsidRPr="00E83F0D" w:rsidRDefault="00FE1B53"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Estambul y Capadocia con Vuelos</w:t>
                            </w:r>
                            <w:r w:rsidR="00E83F0D">
                              <w:rPr>
                                <w:rFonts w:ascii="Verdana" w:eastAsia="Verdana" w:hAnsi="Verdana" w:cs="Verdana"/>
                                <w:b/>
                                <w:bCs/>
                                <w:color w:val="FFFFFF" w:themeColor="background1"/>
                                <w:kern w:val="24"/>
                                <w:sz w:val="44"/>
                                <w:szCs w:val="44"/>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48883475" w:rsidR="00103EFE" w:rsidRPr="00E83F0D" w:rsidRDefault="00FE1B53"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Estambul y Capadocia con Vuelos</w:t>
                      </w:r>
                      <w:r w:rsidR="00E83F0D">
                        <w:rPr>
                          <w:rFonts w:ascii="Verdana" w:eastAsia="Verdana" w:hAnsi="Verdana" w:cs="Verdana"/>
                          <w:b/>
                          <w:bCs/>
                          <w:color w:val="FFFFFF" w:themeColor="background1"/>
                          <w:kern w:val="24"/>
                          <w:sz w:val="44"/>
                          <w:szCs w:val="44"/>
                          <w:lang w:val="es-CO"/>
                        </w:rPr>
                        <w:t xml:space="preserve"> </w:t>
                      </w:r>
                    </w:p>
                  </w:txbxContent>
                </v:textbox>
                <w10:wrap anchorx="page"/>
              </v:rect>
            </w:pict>
          </mc:Fallback>
        </mc:AlternateContent>
      </w:r>
    </w:p>
    <w:p w14:paraId="52F2E946" w14:textId="2197D491" w:rsidR="002D3DAE" w:rsidRPr="00FA67B0"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42C1852C" w:rsidR="004B2126" w:rsidRPr="00FA67B0" w:rsidRDefault="00FE1B53" w:rsidP="004B2126">
                            <w:pPr>
                              <w:rPr>
                                <w:rFonts w:hAnsi="Calibri"/>
                                <w:color w:val="FFFFFF" w:themeColor="background1"/>
                                <w:kern w:val="24"/>
                                <w:sz w:val="36"/>
                                <w:szCs w:val="36"/>
                              </w:rPr>
                            </w:pP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6</w:t>
                            </w:r>
                            <w:r w:rsidR="004B2126" w:rsidRPr="00FA67B0">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42C1852C" w:rsidR="004B2126" w:rsidRPr="00FA67B0" w:rsidRDefault="00FE1B53" w:rsidP="004B2126">
                      <w:pPr>
                        <w:rPr>
                          <w:rFonts w:hAnsi="Calibri"/>
                          <w:color w:val="FFFFFF" w:themeColor="background1"/>
                          <w:kern w:val="24"/>
                          <w:sz w:val="36"/>
                          <w:szCs w:val="36"/>
                        </w:rPr>
                      </w:pP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6</w:t>
                      </w:r>
                      <w:r w:rsidR="004B2126" w:rsidRPr="00FA67B0">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FA67B0" w:rsidRDefault="00CC1BDC" w:rsidP="008F15EE"/>
    <w:p w14:paraId="4991265C" w14:textId="0EDA34BE" w:rsidR="00103EFE" w:rsidRPr="00FA67B0" w:rsidRDefault="00D85A0E" w:rsidP="008F15EE">
      <w:r w:rsidRPr="00FA67B0">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FA67B0" w:rsidRDefault="00103EFE" w:rsidP="008F15EE"/>
    <w:p w14:paraId="150AB0DD" w14:textId="55AAA71F" w:rsidR="00103EFE" w:rsidRPr="00FA67B0" w:rsidRDefault="00103EFE" w:rsidP="008F15EE"/>
    <w:p w14:paraId="324EF3DB" w14:textId="41C80AEF" w:rsidR="00C008B5" w:rsidRPr="00CB51B3" w:rsidRDefault="00D85A0E" w:rsidP="00C008B5">
      <w:r w:rsidRPr="00FA67B0">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4AB55A9E"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w:t>
                            </w:r>
                            <w:r w:rsidR="00FE1B53">
                              <w:rPr>
                                <w:rStyle w:val="Ttulodellibro"/>
                                <w:i w:val="0"/>
                                <w:iCs w:val="0"/>
                                <w:color w:val="60A500"/>
                              </w:rPr>
                              <w:t>ONFORT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4AB55A9E"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w:t>
                      </w:r>
                      <w:r w:rsidR="00FE1B53">
                        <w:rPr>
                          <w:rStyle w:val="Ttulodellibro"/>
                          <w:i w:val="0"/>
                          <w:iCs w:val="0"/>
                          <w:color w:val="60A500"/>
                        </w:rPr>
                        <w:t>ONFORT</w:t>
                      </w:r>
                    </w:p>
                  </w:txbxContent>
                </v:textbox>
                <w10:wrap anchorx="margin"/>
              </v:rect>
            </w:pict>
          </mc:Fallback>
        </mc:AlternateContent>
      </w:r>
    </w:p>
    <w:p w14:paraId="6EBD9A10" w14:textId="77777777" w:rsidR="00FE1B53" w:rsidRPr="00FE1B53" w:rsidRDefault="00FE1B53" w:rsidP="00FE1B53">
      <w:pPr>
        <w:ind w:left="-567"/>
        <w:rPr>
          <w:rFonts w:ascii="Verdana" w:hAnsi="Verdana"/>
          <w:b/>
          <w:bCs/>
          <w:color w:val="60A500"/>
          <w:sz w:val="28"/>
          <w:szCs w:val="28"/>
        </w:rPr>
      </w:pPr>
      <w:r w:rsidRPr="00FE1B53">
        <w:rPr>
          <w:rFonts w:ascii="Verdana" w:hAnsi="Verdana"/>
          <w:b/>
          <w:bCs/>
          <w:color w:val="60A500"/>
          <w:sz w:val="28"/>
          <w:szCs w:val="28"/>
        </w:rPr>
        <w:t>VISITANDO</w:t>
      </w:r>
    </w:p>
    <w:p w14:paraId="7ACC394A" w14:textId="77777777" w:rsidR="00FE1B53" w:rsidRPr="00FA67B0" w:rsidRDefault="00FE1B53" w:rsidP="00FE1B53">
      <w:pPr>
        <w:ind w:left="-567"/>
        <w:rPr>
          <w:rFonts w:asciiTheme="minorBidi" w:hAnsiTheme="minorBidi"/>
          <w:sz w:val="20"/>
          <w:szCs w:val="20"/>
        </w:rPr>
      </w:pPr>
      <w:r w:rsidRPr="00FA67B0">
        <w:rPr>
          <w:rFonts w:asciiTheme="minorBidi" w:hAnsiTheme="minorBidi"/>
          <w:b/>
          <w:bCs/>
          <w:sz w:val="20"/>
          <w:szCs w:val="20"/>
        </w:rPr>
        <w:t>3nt</w:t>
      </w:r>
      <w:r w:rsidRPr="00FA67B0">
        <w:rPr>
          <w:rFonts w:asciiTheme="minorBidi" w:hAnsiTheme="minorBidi"/>
          <w:sz w:val="20"/>
          <w:szCs w:val="20"/>
        </w:rPr>
        <w:t xml:space="preserve"> Estambul-Vuelo-</w:t>
      </w:r>
      <w:r w:rsidRPr="00FA67B0">
        <w:rPr>
          <w:rFonts w:asciiTheme="minorBidi" w:hAnsiTheme="minorBidi"/>
          <w:b/>
          <w:bCs/>
          <w:sz w:val="20"/>
          <w:szCs w:val="20"/>
        </w:rPr>
        <w:t>2nt</w:t>
      </w:r>
      <w:r w:rsidRPr="00FA67B0">
        <w:rPr>
          <w:rFonts w:asciiTheme="minorBidi" w:hAnsiTheme="minorBidi"/>
          <w:sz w:val="20"/>
          <w:szCs w:val="20"/>
        </w:rPr>
        <w:t xml:space="preserve"> Capadocia-Vuelo-</w:t>
      </w:r>
      <w:r w:rsidRPr="00FA67B0">
        <w:rPr>
          <w:rFonts w:asciiTheme="minorBidi" w:hAnsiTheme="minorBidi"/>
          <w:b/>
          <w:bCs/>
          <w:sz w:val="20"/>
          <w:szCs w:val="20"/>
        </w:rPr>
        <w:t>1nt</w:t>
      </w:r>
      <w:r w:rsidRPr="00FA67B0">
        <w:rPr>
          <w:rFonts w:asciiTheme="minorBidi" w:hAnsiTheme="minorBidi"/>
          <w:sz w:val="20"/>
          <w:szCs w:val="20"/>
        </w:rPr>
        <w:t xml:space="preserve"> Estambul</w:t>
      </w:r>
    </w:p>
    <w:p w14:paraId="07BED83A" w14:textId="77777777" w:rsidR="00FE1B53" w:rsidRPr="00FA67B0" w:rsidRDefault="00FE1B53" w:rsidP="00FE1B53">
      <w:pPr>
        <w:ind w:left="-567"/>
        <w:rPr>
          <w:rFonts w:asciiTheme="minorBidi" w:hAnsiTheme="minorBidi"/>
          <w:sz w:val="20"/>
          <w:szCs w:val="20"/>
        </w:rPr>
      </w:pPr>
    </w:p>
    <w:p w14:paraId="3F79E4CA" w14:textId="77777777" w:rsidR="00FE1B53" w:rsidRPr="00FE1B53" w:rsidRDefault="00FE1B53" w:rsidP="00FE1B53">
      <w:pPr>
        <w:ind w:left="-567"/>
        <w:rPr>
          <w:rFonts w:ascii="Verdana" w:hAnsi="Verdana"/>
          <w:b/>
          <w:bCs/>
          <w:color w:val="60A500"/>
          <w:sz w:val="28"/>
          <w:szCs w:val="28"/>
        </w:rPr>
      </w:pPr>
      <w:r w:rsidRPr="00FE1B53">
        <w:rPr>
          <w:rFonts w:ascii="Verdana" w:hAnsi="Verdana"/>
          <w:b/>
          <w:bCs/>
          <w:color w:val="60A500"/>
          <w:sz w:val="28"/>
          <w:szCs w:val="28"/>
        </w:rPr>
        <w:t>SALIDAS GARANTIZADAS</w:t>
      </w:r>
    </w:p>
    <w:p w14:paraId="424AEA4E" w14:textId="77777777" w:rsidR="00FE1B53" w:rsidRPr="00FA67B0" w:rsidRDefault="00FE1B53" w:rsidP="00FE1B53">
      <w:pPr>
        <w:ind w:left="-567"/>
        <w:rPr>
          <w:rFonts w:asciiTheme="minorBidi" w:hAnsiTheme="minorBidi"/>
          <w:b/>
          <w:bCs/>
          <w:sz w:val="20"/>
          <w:szCs w:val="20"/>
        </w:rPr>
      </w:pPr>
      <w:r w:rsidRPr="00FA67B0">
        <w:rPr>
          <w:rFonts w:asciiTheme="minorBidi" w:hAnsiTheme="minorBidi"/>
          <w:b/>
          <w:bCs/>
          <w:sz w:val="20"/>
          <w:szCs w:val="20"/>
        </w:rPr>
        <w:t xml:space="preserve">DIARIAS (Excepto los viernes) </w:t>
      </w:r>
      <w:r w:rsidRPr="00FA67B0">
        <w:rPr>
          <w:rFonts w:asciiTheme="minorBidi" w:hAnsiTheme="minorBidi"/>
          <w:sz w:val="20"/>
          <w:szCs w:val="20"/>
        </w:rPr>
        <w:t>Del 01 abr. 2025 Al 30. Mar 2026</w:t>
      </w:r>
    </w:p>
    <w:p w14:paraId="4F0B92C5" w14:textId="77777777" w:rsidR="00FE1B53" w:rsidRPr="00FA67B0" w:rsidRDefault="00FE1B53" w:rsidP="00FE1B53">
      <w:pPr>
        <w:rPr>
          <w:rFonts w:asciiTheme="minorBidi" w:hAnsiTheme="minorBidi"/>
          <w:b/>
          <w:bCs/>
          <w:color w:val="0070C0"/>
          <w:sz w:val="18"/>
          <w:szCs w:val="18"/>
        </w:rPr>
      </w:pPr>
    </w:p>
    <w:p w14:paraId="0A0A60A4" w14:textId="77777777" w:rsidR="00FE1B53" w:rsidRPr="00FE1B53" w:rsidRDefault="00FE1B53" w:rsidP="00FE1B53">
      <w:pPr>
        <w:ind w:left="-567"/>
        <w:rPr>
          <w:rFonts w:ascii="Verdana" w:hAnsi="Verdana"/>
          <w:b/>
          <w:bCs/>
          <w:color w:val="60A500"/>
          <w:sz w:val="28"/>
          <w:szCs w:val="28"/>
        </w:rPr>
      </w:pPr>
      <w:r w:rsidRPr="00FE1B53">
        <w:rPr>
          <w:rFonts w:ascii="Verdana" w:hAnsi="Verdana"/>
          <w:b/>
          <w:bCs/>
          <w:color w:val="60A500"/>
          <w:sz w:val="28"/>
          <w:szCs w:val="28"/>
        </w:rPr>
        <w:t>ITINERARIO</w:t>
      </w:r>
    </w:p>
    <w:p w14:paraId="4B2A3B95" w14:textId="77777777" w:rsidR="00FE1B53" w:rsidRPr="00FA67B0" w:rsidRDefault="00FE1B53" w:rsidP="00FE1B53">
      <w:pPr>
        <w:ind w:left="-567"/>
        <w:rPr>
          <w:rFonts w:ascii="Verdana" w:hAnsi="Verdana"/>
          <w:b/>
          <w:bCs/>
          <w:color w:val="2F5496" w:themeColor="accent1" w:themeShade="BF"/>
          <w:sz w:val="10"/>
          <w:szCs w:val="10"/>
        </w:rPr>
      </w:pPr>
    </w:p>
    <w:p w14:paraId="2E3CB253" w14:textId="77777777" w:rsidR="00FE1B53" w:rsidRPr="00FA67B0" w:rsidRDefault="00FE1B53" w:rsidP="00FE1B53">
      <w:pPr>
        <w:ind w:left="-567"/>
        <w:rPr>
          <w:rFonts w:asciiTheme="minorBidi" w:hAnsiTheme="minorBidi"/>
          <w:b/>
          <w:bCs/>
          <w:sz w:val="24"/>
          <w:szCs w:val="24"/>
        </w:rPr>
      </w:pPr>
      <w:r w:rsidRPr="00FA67B0">
        <w:rPr>
          <w:rFonts w:asciiTheme="minorBidi" w:hAnsiTheme="minorBidi"/>
          <w:b/>
          <w:bCs/>
          <w:sz w:val="24"/>
          <w:szCs w:val="24"/>
        </w:rPr>
        <w:t>Día 1: LLEGADA / ESTAMBUL</w:t>
      </w:r>
    </w:p>
    <w:p w14:paraId="6991E2E8" w14:textId="77777777" w:rsidR="00FE1B53" w:rsidRPr="00FA67B0" w:rsidRDefault="00FE1B53" w:rsidP="00FE1B53">
      <w:pPr>
        <w:ind w:left="-567"/>
        <w:jc w:val="both"/>
        <w:rPr>
          <w:rFonts w:asciiTheme="minorBidi" w:hAnsiTheme="minorBidi"/>
          <w:b/>
          <w:bCs/>
          <w:sz w:val="18"/>
          <w:szCs w:val="18"/>
        </w:rPr>
      </w:pPr>
      <w:r w:rsidRPr="00FA67B0">
        <w:rPr>
          <w:rFonts w:asciiTheme="minorBidi" w:hAnsiTheme="minorBidi"/>
          <w:b/>
          <w:bCs/>
          <w:sz w:val="18"/>
          <w:szCs w:val="18"/>
        </w:rPr>
        <w:t>¡Bienvenidos a Estambul!</w:t>
      </w:r>
      <w:r w:rsidRPr="00FA67B0">
        <w:rPr>
          <w:rFonts w:asciiTheme="minorBidi" w:hAnsiTheme="minorBidi"/>
          <w:sz w:val="18"/>
          <w:szCs w:val="18"/>
        </w:rPr>
        <w:t xml:space="preserve"> a su llegada, será recibido y trasladado al hotel según su categoría elegida. </w:t>
      </w:r>
      <w:r w:rsidRPr="00FA67B0">
        <w:rPr>
          <w:rFonts w:asciiTheme="minorBidi" w:hAnsiTheme="minorBidi"/>
          <w:b/>
          <w:bCs/>
          <w:sz w:val="18"/>
          <w:szCs w:val="18"/>
        </w:rPr>
        <w:t>Alojamiento</w:t>
      </w:r>
    </w:p>
    <w:p w14:paraId="1CBAC66F" w14:textId="315D6DFE" w:rsidR="00FE1B53" w:rsidRPr="00FA67B0" w:rsidRDefault="00FE1B53" w:rsidP="00FE1B53">
      <w:pPr>
        <w:ind w:left="-567"/>
        <w:jc w:val="both"/>
        <w:rPr>
          <w:rFonts w:asciiTheme="minorBidi" w:hAnsiTheme="minorBidi"/>
          <w:b/>
          <w:bCs/>
          <w:sz w:val="18"/>
          <w:szCs w:val="18"/>
        </w:rPr>
      </w:pPr>
      <w:r w:rsidRPr="00FA67B0">
        <w:rPr>
          <w:rFonts w:asciiTheme="minorBidi" w:hAnsiTheme="minorBidi"/>
          <w:sz w:val="18"/>
          <w:szCs w:val="18"/>
        </w:rPr>
        <w:t xml:space="preserve">Si su llegada es al </w:t>
      </w:r>
      <w:r w:rsidRPr="00FA67B0">
        <w:rPr>
          <w:rFonts w:asciiTheme="minorBidi" w:hAnsiTheme="minorBidi"/>
          <w:b/>
          <w:bCs/>
          <w:sz w:val="18"/>
          <w:szCs w:val="18"/>
        </w:rPr>
        <w:t>aeropuerto de Estambul (IST)</w:t>
      </w:r>
      <w:r w:rsidRPr="00FA67B0">
        <w:rPr>
          <w:rFonts w:asciiTheme="minorBidi" w:hAnsiTheme="minorBidi"/>
          <w:sz w:val="18"/>
          <w:szCs w:val="18"/>
        </w:rPr>
        <w:t xml:space="preserve"> nuestro representante les estará esperando a su salida al exterior por la puerta </w:t>
      </w:r>
      <w:r w:rsidRPr="00FA67B0">
        <w:rPr>
          <w:rFonts w:asciiTheme="minorBidi" w:hAnsiTheme="minorBidi"/>
          <w:b/>
          <w:bCs/>
          <w:sz w:val="18"/>
          <w:szCs w:val="18"/>
        </w:rPr>
        <w:t xml:space="preserve">número 8 con un cartel </w:t>
      </w:r>
      <w:r w:rsidR="00E60EA9">
        <w:rPr>
          <w:rFonts w:asciiTheme="minorBidi" w:hAnsiTheme="minorBidi"/>
          <w:b/>
          <w:bCs/>
          <w:sz w:val="18"/>
          <w:szCs w:val="18"/>
        </w:rPr>
        <w:t>.</w:t>
      </w:r>
      <w:r w:rsidRPr="00FA67B0">
        <w:rPr>
          <w:rFonts w:asciiTheme="minorBidi" w:hAnsiTheme="minorBidi"/>
          <w:sz w:val="18"/>
          <w:szCs w:val="18"/>
        </w:rPr>
        <w:t xml:space="preserve">Si su llegada es al </w:t>
      </w:r>
      <w:r w:rsidRPr="00FA67B0">
        <w:rPr>
          <w:rFonts w:asciiTheme="minorBidi" w:hAnsiTheme="minorBidi"/>
          <w:b/>
          <w:bCs/>
          <w:sz w:val="18"/>
          <w:szCs w:val="18"/>
        </w:rPr>
        <w:t xml:space="preserve">aeropuerto de Estambul (SAW) </w:t>
      </w:r>
      <w:r w:rsidRPr="00FA67B0">
        <w:rPr>
          <w:rFonts w:asciiTheme="minorBidi" w:hAnsiTheme="minorBidi"/>
          <w:sz w:val="18"/>
          <w:szCs w:val="18"/>
        </w:rPr>
        <w:t xml:space="preserve">en el lado asiático, nuestro representante les estará esperando, cruzando el paso de peatones </w:t>
      </w:r>
      <w:r w:rsidRPr="00FA67B0">
        <w:rPr>
          <w:rFonts w:asciiTheme="minorBidi" w:hAnsiTheme="minorBidi"/>
          <w:b/>
          <w:bCs/>
          <w:sz w:val="18"/>
          <w:szCs w:val="18"/>
        </w:rPr>
        <w:t>entre la columna 9 y columna 10 con el</w:t>
      </w:r>
      <w:r w:rsidRPr="00FA67B0">
        <w:rPr>
          <w:rFonts w:asciiTheme="minorBidi" w:hAnsiTheme="minorBidi"/>
          <w:sz w:val="18"/>
          <w:szCs w:val="18"/>
        </w:rPr>
        <w:t xml:space="preserve"> </w:t>
      </w:r>
      <w:r w:rsidRPr="00FA67B0">
        <w:rPr>
          <w:rFonts w:asciiTheme="minorBidi" w:hAnsiTheme="minorBidi"/>
          <w:b/>
          <w:bCs/>
          <w:sz w:val="18"/>
          <w:szCs w:val="18"/>
        </w:rPr>
        <w:t>cartel</w:t>
      </w:r>
      <w:r w:rsidR="00E60EA9">
        <w:rPr>
          <w:rFonts w:asciiTheme="minorBidi" w:hAnsiTheme="minorBidi"/>
          <w:b/>
          <w:bCs/>
          <w:sz w:val="18"/>
          <w:szCs w:val="18"/>
        </w:rPr>
        <w:t>.</w:t>
      </w:r>
    </w:p>
    <w:p w14:paraId="445B563B" w14:textId="77777777" w:rsidR="00FE1B53" w:rsidRPr="00FA67B0" w:rsidRDefault="00FE1B53" w:rsidP="00FE1B53">
      <w:pPr>
        <w:ind w:left="-567"/>
        <w:jc w:val="both"/>
        <w:rPr>
          <w:rFonts w:asciiTheme="minorBidi" w:hAnsiTheme="minorBidi"/>
          <w:b/>
          <w:bCs/>
          <w:sz w:val="18"/>
          <w:szCs w:val="18"/>
        </w:rPr>
      </w:pPr>
    </w:p>
    <w:p w14:paraId="7F080154" w14:textId="77777777" w:rsidR="00FE1B53" w:rsidRPr="00FA67B0" w:rsidRDefault="00FE1B53" w:rsidP="00FE1B53">
      <w:pPr>
        <w:ind w:left="-567"/>
        <w:rPr>
          <w:rFonts w:asciiTheme="minorBidi" w:hAnsiTheme="minorBidi"/>
          <w:b/>
          <w:bCs/>
          <w:sz w:val="24"/>
          <w:szCs w:val="24"/>
        </w:rPr>
      </w:pPr>
      <w:r w:rsidRPr="00FA67B0">
        <w:rPr>
          <w:rFonts w:asciiTheme="minorBidi" w:hAnsiTheme="minorBidi"/>
          <w:b/>
          <w:bCs/>
          <w:sz w:val="24"/>
          <w:szCs w:val="24"/>
        </w:rPr>
        <w:t>Día 2: ESTAMBUL / SOLIMAN EL MAGNIFICO (D)</w:t>
      </w:r>
    </w:p>
    <w:p w14:paraId="7127E2EE" w14:textId="77777777" w:rsidR="00FE1B53" w:rsidRPr="00FA67B0" w:rsidRDefault="00FE1B53" w:rsidP="00FE1B53">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para visitar la mezquita de </w:t>
      </w:r>
      <w:r w:rsidRPr="00FA67B0">
        <w:rPr>
          <w:rFonts w:asciiTheme="minorBidi" w:hAnsiTheme="minorBidi"/>
          <w:b/>
          <w:bCs/>
          <w:sz w:val="18"/>
          <w:szCs w:val="18"/>
        </w:rPr>
        <w:t>Solimán el Magnifico</w:t>
      </w:r>
      <w:r w:rsidRPr="00FA67B0">
        <w:rPr>
          <w:rFonts w:asciiTheme="minorBidi" w:hAnsiTheme="minorBidi"/>
          <w:sz w:val="18"/>
          <w:szCs w:val="18"/>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FA67B0">
        <w:rPr>
          <w:rFonts w:asciiTheme="minorBidi" w:hAnsiTheme="minorBidi"/>
          <w:b/>
          <w:bCs/>
          <w:sz w:val="18"/>
          <w:szCs w:val="18"/>
        </w:rPr>
        <w:t>Opcionalmente una visita de día Completo a la parte Histórica de Estambul</w:t>
      </w:r>
      <w:r w:rsidRPr="00FA67B0">
        <w:rPr>
          <w:rFonts w:asciiTheme="minorBidi" w:hAnsiTheme="minorBidi"/>
          <w:sz w:val="18"/>
          <w:szCs w:val="18"/>
        </w:rPr>
        <w:t xml:space="preserve"> donde podrá conocer a </w:t>
      </w:r>
      <w:r w:rsidRPr="00FA67B0">
        <w:rPr>
          <w:rFonts w:asciiTheme="minorBidi" w:hAnsiTheme="minorBidi"/>
          <w:b/>
          <w:bCs/>
          <w:sz w:val="18"/>
          <w:szCs w:val="18"/>
        </w:rPr>
        <w:t>Santa Sofia</w:t>
      </w:r>
      <w:r w:rsidRPr="00FA67B0">
        <w:rPr>
          <w:rFonts w:asciiTheme="minorBidi" w:hAnsiTheme="minorBidi"/>
          <w:sz w:val="18"/>
          <w:szCs w:val="18"/>
        </w:rPr>
        <w:t xml:space="preserve"> (exterior) culminación del arte bizantino, y la perla de Estambul, El famoso </w:t>
      </w:r>
      <w:r w:rsidRPr="00FA67B0">
        <w:rPr>
          <w:rFonts w:asciiTheme="minorBidi" w:hAnsiTheme="minorBidi"/>
          <w:b/>
          <w:bCs/>
          <w:sz w:val="18"/>
          <w:szCs w:val="18"/>
        </w:rPr>
        <w:t>Palacio de Topkapi</w:t>
      </w:r>
      <w:r w:rsidRPr="00FA67B0">
        <w:rPr>
          <w:rFonts w:asciiTheme="minorBidi" w:hAnsiTheme="minorBidi"/>
          <w:sz w:val="18"/>
          <w:szCs w:val="18"/>
        </w:rPr>
        <w:t xml:space="preserve">, residencia de los sultanes otomanos durante cuatro siglos, Disfrutar de un </w:t>
      </w:r>
      <w:r w:rsidRPr="00FA67B0">
        <w:rPr>
          <w:rFonts w:asciiTheme="minorBidi" w:hAnsiTheme="minorBidi"/>
          <w:b/>
          <w:bCs/>
          <w:sz w:val="18"/>
          <w:szCs w:val="18"/>
        </w:rPr>
        <w:t xml:space="preserve">Almuerzo </w:t>
      </w:r>
      <w:r w:rsidRPr="00FA67B0">
        <w:rPr>
          <w:rFonts w:asciiTheme="minorBidi" w:hAnsiTheme="minorBidi"/>
          <w:sz w:val="18"/>
          <w:szCs w:val="18"/>
        </w:rPr>
        <w:t xml:space="preserve">típico en restaurante local en la zona de Sultanahmet, Contemplar la </w:t>
      </w:r>
      <w:r w:rsidRPr="00FA67B0">
        <w:rPr>
          <w:rFonts w:asciiTheme="minorBidi" w:hAnsiTheme="minorBidi"/>
          <w:b/>
          <w:bCs/>
          <w:sz w:val="18"/>
          <w:szCs w:val="18"/>
        </w:rPr>
        <w:t>Mezquita Azul</w:t>
      </w:r>
      <w:r w:rsidRPr="00FA67B0">
        <w:rPr>
          <w:rFonts w:asciiTheme="minorBidi" w:hAnsiTheme="minorBidi"/>
          <w:sz w:val="18"/>
          <w:szCs w:val="18"/>
        </w:rPr>
        <w:t xml:space="preserve">, prodigio de armonía, proporción y elegancia; y al </w:t>
      </w:r>
      <w:r w:rsidRPr="00FA67B0">
        <w:rPr>
          <w:rFonts w:asciiTheme="minorBidi" w:hAnsiTheme="minorBidi"/>
          <w:b/>
          <w:bCs/>
          <w:sz w:val="18"/>
          <w:szCs w:val="18"/>
        </w:rPr>
        <w:t>Hipódromo</w:t>
      </w:r>
      <w:r w:rsidRPr="00FA67B0">
        <w:rPr>
          <w:rFonts w:asciiTheme="minorBidi" w:hAnsiTheme="minorBidi"/>
          <w:sz w:val="18"/>
          <w:szCs w:val="18"/>
        </w:rPr>
        <w:t xml:space="preserve"> que conserva el Obelisco de Teodosio, la Columna Serpentina, la Fuente del Emperador Guillermo y el Obelisco Egipcio, al final de la tarde visitar el famoso </w:t>
      </w:r>
      <w:r w:rsidRPr="00FA67B0">
        <w:rPr>
          <w:rFonts w:asciiTheme="minorBidi" w:hAnsiTheme="minorBidi"/>
          <w:b/>
          <w:bCs/>
          <w:sz w:val="18"/>
          <w:szCs w:val="18"/>
        </w:rPr>
        <w:t>Gran bazar</w:t>
      </w:r>
      <w:r w:rsidRPr="00FA67B0">
        <w:rPr>
          <w:rFonts w:asciiTheme="minorBidi" w:hAnsiTheme="minorBidi"/>
          <w:sz w:val="18"/>
          <w:szCs w:val="18"/>
        </w:rPr>
        <w:t xml:space="preserve"> donde disfrutaremos de tiempo libre para perdernos entre sus 4 mil tiendas. </w:t>
      </w:r>
      <w:r w:rsidRPr="00FA67B0">
        <w:rPr>
          <w:rFonts w:asciiTheme="minorBidi" w:hAnsiTheme="minorBidi"/>
          <w:b/>
          <w:bCs/>
          <w:sz w:val="18"/>
          <w:szCs w:val="18"/>
        </w:rPr>
        <w:t>Alojamiento </w:t>
      </w:r>
    </w:p>
    <w:p w14:paraId="2239C890" w14:textId="77777777" w:rsidR="00FE1B53" w:rsidRPr="00FA67B0" w:rsidRDefault="00FE1B53" w:rsidP="00FE1B53">
      <w:pPr>
        <w:ind w:left="-567"/>
        <w:jc w:val="both"/>
        <w:rPr>
          <w:rFonts w:asciiTheme="minorBidi" w:hAnsiTheme="minorBidi"/>
          <w:sz w:val="10"/>
          <w:szCs w:val="10"/>
        </w:rPr>
      </w:pPr>
    </w:p>
    <w:p w14:paraId="1DCFF8C8" w14:textId="77777777" w:rsidR="00FE1B53" w:rsidRPr="00FA67B0" w:rsidRDefault="00FE1B53" w:rsidP="00FE1B53">
      <w:pPr>
        <w:ind w:left="-567"/>
        <w:rPr>
          <w:rFonts w:asciiTheme="minorBidi" w:hAnsiTheme="minorBidi"/>
          <w:b/>
          <w:bCs/>
          <w:sz w:val="24"/>
          <w:szCs w:val="24"/>
        </w:rPr>
      </w:pPr>
      <w:r w:rsidRPr="00FA67B0">
        <w:rPr>
          <w:rFonts w:asciiTheme="minorBidi" w:hAnsiTheme="minorBidi"/>
          <w:b/>
          <w:bCs/>
          <w:sz w:val="24"/>
          <w:szCs w:val="24"/>
        </w:rPr>
        <w:t>Día 3: ESTAMBUL / PASEO POR EL BOSFORO / BAZAR DE LAS ESPECIAS (D)</w:t>
      </w:r>
    </w:p>
    <w:p w14:paraId="4E87DA89" w14:textId="77777777" w:rsidR="00FE1B53" w:rsidRPr="00FA67B0" w:rsidRDefault="00FE1B53" w:rsidP="00FE1B53">
      <w:pPr>
        <w:ind w:left="-567"/>
        <w:jc w:val="both"/>
        <w:rPr>
          <w:rFonts w:asciiTheme="minorBidi" w:hAnsiTheme="minorBidi"/>
          <w:b/>
          <w:bCs/>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para realizar una de las actividades más famosas de Estambul, un </w:t>
      </w:r>
      <w:r w:rsidRPr="00FA67B0">
        <w:rPr>
          <w:rFonts w:asciiTheme="minorBidi" w:hAnsiTheme="minorBidi"/>
          <w:b/>
          <w:bCs/>
          <w:sz w:val="18"/>
          <w:szCs w:val="18"/>
        </w:rPr>
        <w:t>paseo en barco por el Bósforo</w:t>
      </w:r>
      <w:r w:rsidRPr="00FA67B0">
        <w:rPr>
          <w:rFonts w:asciiTheme="minorBidi" w:hAnsiTheme="minorBidi"/>
          <w:sz w:val="18"/>
          <w:szCs w:val="18"/>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FA67B0">
        <w:rPr>
          <w:rFonts w:asciiTheme="minorBidi" w:hAnsiTheme="minorBidi"/>
          <w:b/>
          <w:bCs/>
          <w:sz w:val="18"/>
          <w:szCs w:val="18"/>
        </w:rPr>
        <w:t>bazar de las especias</w:t>
      </w:r>
      <w:r w:rsidRPr="00FA67B0">
        <w:rPr>
          <w:rFonts w:asciiTheme="minorBidi" w:hAnsiTheme="minorBidi"/>
          <w:sz w:val="18"/>
          <w:szCs w:val="18"/>
        </w:rPr>
        <w:t xml:space="preserve">, constituido por los otomanos hace 5 siglos y usado desde entonces. Nuestra visita Incluida termina en el bazar donde podrán disfrutar de su ambiente y variedad de tiendas.  Por la tarde se puede realizar </w:t>
      </w:r>
      <w:r w:rsidRPr="00FA67B0">
        <w:rPr>
          <w:rFonts w:asciiTheme="minorBidi" w:hAnsiTheme="minorBidi"/>
          <w:b/>
          <w:bCs/>
          <w:sz w:val="18"/>
          <w:szCs w:val="18"/>
        </w:rPr>
        <w:t xml:space="preserve">Opcionalmente una visita con Almuerzo a la parte asiática de la ciudad </w:t>
      </w:r>
      <w:r w:rsidRPr="00FA67B0">
        <w:rPr>
          <w:rFonts w:asciiTheme="minorBidi" w:hAnsiTheme="minorBidi"/>
          <w:sz w:val="18"/>
          <w:szCs w:val="18"/>
        </w:rPr>
        <w:t>Visitando al</w:t>
      </w:r>
      <w:r w:rsidRPr="00FA67B0">
        <w:rPr>
          <w:rFonts w:asciiTheme="minorBidi" w:hAnsiTheme="minorBidi"/>
          <w:b/>
          <w:bCs/>
          <w:sz w:val="18"/>
          <w:szCs w:val="18"/>
        </w:rPr>
        <w:t xml:space="preserve"> palacio de “Beylerbey</w:t>
      </w:r>
      <w:r w:rsidRPr="00FA67B0">
        <w:rPr>
          <w:rFonts w:asciiTheme="minorBidi" w:hAnsiTheme="minorBidi"/>
          <w:sz w:val="18"/>
          <w:szCs w:val="18"/>
        </w:rPr>
        <w:t xml:space="preserve">” Situado en el lado asiático del Bósforo. Antigua residencia de verano de los sultanes del Imperio Otomano, también podremos contemplar </w:t>
      </w:r>
      <w:r w:rsidRPr="00FA67B0">
        <w:rPr>
          <w:rFonts w:asciiTheme="minorBidi" w:hAnsiTheme="minorBidi"/>
          <w:b/>
          <w:bCs/>
          <w:sz w:val="18"/>
          <w:szCs w:val="18"/>
        </w:rPr>
        <w:t>el famoso puente colgante</w:t>
      </w:r>
      <w:r w:rsidRPr="00FA67B0">
        <w:rPr>
          <w:rFonts w:asciiTheme="minorBidi" w:hAnsiTheme="minorBidi"/>
          <w:sz w:val="18"/>
          <w:szCs w:val="18"/>
        </w:rPr>
        <w:t xml:space="preserve"> </w:t>
      </w:r>
      <w:r w:rsidRPr="00FA67B0">
        <w:rPr>
          <w:rFonts w:asciiTheme="minorBidi" w:hAnsiTheme="minorBidi"/>
          <w:b/>
          <w:bCs/>
          <w:sz w:val="18"/>
          <w:szCs w:val="18"/>
        </w:rPr>
        <w:t>del bosforo</w:t>
      </w:r>
      <w:r w:rsidRPr="00FA67B0">
        <w:rPr>
          <w:rFonts w:asciiTheme="minorBidi" w:hAnsiTheme="minorBidi"/>
          <w:sz w:val="18"/>
          <w:szCs w:val="18"/>
        </w:rPr>
        <w:t xml:space="preserve"> que conecta la parte europea con la parte asiática de la ciudad, tras el </w:t>
      </w:r>
      <w:r w:rsidRPr="00FA67B0">
        <w:rPr>
          <w:rFonts w:asciiTheme="minorBidi" w:hAnsiTheme="minorBidi"/>
          <w:b/>
          <w:bCs/>
          <w:sz w:val="18"/>
          <w:szCs w:val="18"/>
        </w:rPr>
        <w:t xml:space="preserve">Almuerzo </w:t>
      </w:r>
      <w:r w:rsidRPr="00FA67B0">
        <w:rPr>
          <w:rFonts w:asciiTheme="minorBidi" w:hAnsiTheme="minorBidi"/>
          <w:sz w:val="18"/>
          <w:szCs w:val="18"/>
        </w:rPr>
        <w:t xml:space="preserve">visitaremos el infravalorado distrito de </w:t>
      </w:r>
      <w:r w:rsidRPr="00FA67B0">
        <w:rPr>
          <w:rFonts w:asciiTheme="minorBidi" w:hAnsiTheme="minorBidi"/>
          <w:b/>
          <w:bCs/>
          <w:sz w:val="18"/>
          <w:szCs w:val="18"/>
        </w:rPr>
        <w:t>Üsküdar</w:t>
      </w:r>
      <w:r w:rsidRPr="00FA67B0">
        <w:rPr>
          <w:rFonts w:asciiTheme="minorBidi" w:hAnsiTheme="minorBidi"/>
          <w:sz w:val="18"/>
          <w:szCs w:val="18"/>
        </w:rPr>
        <w:t xml:space="preserve"> situado en la </w:t>
      </w:r>
      <w:r w:rsidRPr="00FA67B0">
        <w:rPr>
          <w:rFonts w:asciiTheme="minorBidi" w:hAnsiTheme="minorBidi"/>
          <w:b/>
          <w:bCs/>
          <w:sz w:val="18"/>
          <w:szCs w:val="18"/>
        </w:rPr>
        <w:t>parte asiática</w:t>
      </w:r>
      <w:r w:rsidRPr="00FA67B0">
        <w:rPr>
          <w:rFonts w:asciiTheme="minorBidi" w:hAnsiTheme="minorBidi"/>
          <w:sz w:val="18"/>
          <w:szCs w:val="18"/>
        </w:rPr>
        <w:t xml:space="preserve"> para luego dirigirnos a la </w:t>
      </w:r>
      <w:r w:rsidRPr="00FA67B0">
        <w:rPr>
          <w:rFonts w:asciiTheme="minorBidi" w:hAnsiTheme="minorBidi"/>
          <w:b/>
          <w:bCs/>
          <w:sz w:val="18"/>
          <w:szCs w:val="18"/>
        </w:rPr>
        <w:t>Colina Camlica</w:t>
      </w:r>
      <w:r w:rsidRPr="00FA67B0">
        <w:rPr>
          <w:rFonts w:asciiTheme="minorBidi" w:hAnsiTheme="minorBidi"/>
          <w:sz w:val="18"/>
          <w:szCs w:val="18"/>
        </w:rPr>
        <w:t xml:space="preserve">, una de las siete colinas de la ciudad y el punto más alto de Estambul. A 268 metros sobre el nivel del mar, la colina de Camlica ofrece vistas panorámicas de ambos lados de la ciudad. Al final del dia vuelta al Hotel. </w:t>
      </w:r>
      <w:r w:rsidRPr="00FA67B0">
        <w:rPr>
          <w:rFonts w:asciiTheme="minorBidi" w:hAnsiTheme="minorBidi"/>
          <w:b/>
          <w:bCs/>
          <w:sz w:val="18"/>
          <w:szCs w:val="18"/>
        </w:rPr>
        <w:t>Alojamiento</w:t>
      </w:r>
    </w:p>
    <w:p w14:paraId="4CD7975B" w14:textId="77777777" w:rsidR="00FE1B53" w:rsidRPr="00FA67B0" w:rsidRDefault="00FE1B53" w:rsidP="00FE1B53">
      <w:pPr>
        <w:ind w:left="-567"/>
        <w:jc w:val="both"/>
        <w:rPr>
          <w:rFonts w:asciiTheme="minorBidi" w:hAnsiTheme="minorBidi"/>
          <w:b/>
          <w:bCs/>
          <w:sz w:val="12"/>
          <w:szCs w:val="12"/>
        </w:rPr>
      </w:pPr>
    </w:p>
    <w:p w14:paraId="6F3805C0" w14:textId="77777777" w:rsidR="00FE1B53" w:rsidRDefault="00FE1B53" w:rsidP="00FE1B53">
      <w:pPr>
        <w:ind w:left="-567"/>
        <w:rPr>
          <w:rFonts w:asciiTheme="minorBidi" w:hAnsiTheme="minorBidi"/>
          <w:b/>
          <w:bCs/>
          <w:sz w:val="24"/>
          <w:szCs w:val="24"/>
        </w:rPr>
      </w:pPr>
    </w:p>
    <w:p w14:paraId="1496D3D8" w14:textId="77777777" w:rsidR="00FE1B53" w:rsidRDefault="00FE1B53" w:rsidP="00FE1B53">
      <w:pPr>
        <w:ind w:left="-567"/>
        <w:rPr>
          <w:rFonts w:asciiTheme="minorBidi" w:hAnsiTheme="minorBidi"/>
          <w:b/>
          <w:bCs/>
          <w:sz w:val="24"/>
          <w:szCs w:val="24"/>
        </w:rPr>
      </w:pPr>
    </w:p>
    <w:p w14:paraId="1D7C7FC0" w14:textId="77777777" w:rsidR="00FE1B53" w:rsidRDefault="00FE1B53" w:rsidP="00FE1B53">
      <w:pPr>
        <w:ind w:left="-567"/>
        <w:rPr>
          <w:rFonts w:asciiTheme="minorBidi" w:hAnsiTheme="minorBidi"/>
          <w:b/>
          <w:bCs/>
          <w:sz w:val="24"/>
          <w:szCs w:val="24"/>
        </w:rPr>
      </w:pPr>
    </w:p>
    <w:p w14:paraId="75794DE4" w14:textId="77777777" w:rsidR="00FE1B53" w:rsidRDefault="00FE1B53" w:rsidP="00FE1B53">
      <w:pPr>
        <w:ind w:left="-567"/>
        <w:rPr>
          <w:rFonts w:asciiTheme="minorBidi" w:hAnsiTheme="minorBidi"/>
          <w:b/>
          <w:bCs/>
          <w:sz w:val="24"/>
          <w:szCs w:val="24"/>
        </w:rPr>
      </w:pPr>
    </w:p>
    <w:p w14:paraId="05D652E2" w14:textId="4C3DAF42" w:rsidR="00FE1B53" w:rsidRPr="00FA67B0" w:rsidRDefault="00FE1B53" w:rsidP="00FE1B53">
      <w:pPr>
        <w:ind w:left="-567"/>
        <w:rPr>
          <w:rFonts w:ascii="Verdana" w:hAnsi="Verdana"/>
          <w:b/>
          <w:bCs/>
          <w:color w:val="0070C0"/>
          <w:sz w:val="40"/>
          <w:szCs w:val="40"/>
        </w:rPr>
      </w:pPr>
      <w:r w:rsidRPr="00FA67B0">
        <w:rPr>
          <w:rFonts w:asciiTheme="minorBidi" w:hAnsiTheme="minorBidi"/>
          <w:b/>
          <w:bCs/>
          <w:sz w:val="24"/>
          <w:szCs w:val="24"/>
        </w:rPr>
        <w:t>Día 4: ESTAMBUL / VUELO / CAPADOCIA (D - C)</w:t>
      </w:r>
    </w:p>
    <w:p w14:paraId="0A364CE5" w14:textId="77777777" w:rsidR="00FE1B53" w:rsidRPr="00FA67B0" w:rsidRDefault="00FE1B53" w:rsidP="00FE1B53">
      <w:pPr>
        <w:ind w:left="-567"/>
        <w:jc w:val="both"/>
        <w:rPr>
          <w:rFonts w:asciiTheme="minorBidi" w:hAnsiTheme="minorBidi"/>
          <w:b/>
          <w:bCs/>
          <w:sz w:val="24"/>
          <w:szCs w:val="24"/>
        </w:rPr>
      </w:pPr>
      <w:r w:rsidRPr="00FA67B0">
        <w:rPr>
          <w:rFonts w:asciiTheme="minorBidi" w:hAnsiTheme="minorBidi"/>
          <w:b/>
          <w:bCs/>
          <w:sz w:val="18"/>
          <w:szCs w:val="18"/>
        </w:rPr>
        <w:t>Desayuno.</w:t>
      </w:r>
      <w:r w:rsidRPr="00FA67B0">
        <w:rPr>
          <w:rFonts w:asciiTheme="minorBidi" w:hAnsiTheme="minorBidi"/>
          <w:sz w:val="18"/>
          <w:szCs w:val="18"/>
        </w:rPr>
        <w:t xml:space="preserve"> A la hora indicada traslado al aeropuerto para embarcarse en </w:t>
      </w:r>
      <w:r w:rsidRPr="00FA67B0">
        <w:rPr>
          <w:rFonts w:asciiTheme="minorBidi" w:hAnsiTheme="minorBidi"/>
          <w:b/>
          <w:bCs/>
          <w:sz w:val="18"/>
          <w:szCs w:val="18"/>
        </w:rPr>
        <w:t>vuelo domestico Incluido</w:t>
      </w:r>
      <w:r w:rsidRPr="00FA67B0">
        <w:rPr>
          <w:rFonts w:asciiTheme="minorBidi" w:hAnsiTheme="minorBidi"/>
          <w:sz w:val="18"/>
          <w:szCs w:val="18"/>
        </w:rPr>
        <w:t xml:space="preserve"> con destino a Capadocia. Llegada y traslado al hotel.</w:t>
      </w:r>
      <w:r w:rsidRPr="00FA67B0">
        <w:rPr>
          <w:rFonts w:asciiTheme="minorBidi" w:hAnsiTheme="minorBidi"/>
          <w:b/>
          <w:bCs/>
          <w:sz w:val="18"/>
          <w:szCs w:val="18"/>
        </w:rPr>
        <w:t xml:space="preserve"> Opcionalmente</w:t>
      </w:r>
      <w:r w:rsidRPr="00FA67B0">
        <w:rPr>
          <w:rFonts w:asciiTheme="minorBidi" w:hAnsiTheme="minorBidi"/>
          <w:sz w:val="18"/>
          <w:szCs w:val="18"/>
        </w:rPr>
        <w:t xml:space="preserve"> </w:t>
      </w:r>
      <w:r w:rsidRPr="00FA67B0">
        <w:rPr>
          <w:rFonts w:asciiTheme="minorBidi" w:hAnsiTheme="minorBidi"/>
          <w:b/>
          <w:bCs/>
          <w:sz w:val="18"/>
          <w:szCs w:val="18"/>
        </w:rPr>
        <w:t>podrá contratar una excursión de Safari en Jeep por Capadocia</w:t>
      </w:r>
      <w:r w:rsidRPr="00FA67B0">
        <w:rPr>
          <w:rFonts w:asciiTheme="minorBidi" w:hAnsiTheme="minorBidi"/>
          <w:sz w:val="18"/>
          <w:szCs w:val="18"/>
        </w:rPr>
        <w:t xml:space="preserve">, una de las aventuras más emocionantes de Capadocia que le permitirá explorar la región en un vehículo todoterreno, donde podrá llegar a paisajes únicos de las formaciones y valles de esta región. </w:t>
      </w:r>
      <w:r w:rsidRPr="00FA67B0">
        <w:rPr>
          <w:rFonts w:asciiTheme="minorBidi" w:hAnsiTheme="minorBidi"/>
          <w:b/>
          <w:bCs/>
          <w:sz w:val="18"/>
          <w:szCs w:val="18"/>
        </w:rPr>
        <w:t>Cena</w:t>
      </w:r>
      <w:r w:rsidRPr="00FA67B0">
        <w:rPr>
          <w:rFonts w:asciiTheme="minorBidi" w:hAnsiTheme="minorBidi"/>
          <w:sz w:val="18"/>
          <w:szCs w:val="18"/>
        </w:rPr>
        <w:t xml:space="preserve"> y </w:t>
      </w:r>
      <w:r w:rsidRPr="00FA67B0">
        <w:rPr>
          <w:rFonts w:asciiTheme="minorBidi" w:hAnsiTheme="minorBidi"/>
          <w:b/>
          <w:bCs/>
          <w:sz w:val="18"/>
          <w:szCs w:val="18"/>
        </w:rPr>
        <w:t xml:space="preserve">alojamiento </w:t>
      </w:r>
      <w:r w:rsidRPr="00FA67B0">
        <w:rPr>
          <w:rFonts w:asciiTheme="minorBidi" w:hAnsiTheme="minorBidi"/>
          <w:sz w:val="18"/>
          <w:szCs w:val="18"/>
        </w:rPr>
        <w:t xml:space="preserve">(la recogida será </w:t>
      </w:r>
      <w:r w:rsidRPr="00FA67B0">
        <w:rPr>
          <w:rFonts w:asciiTheme="minorBidi" w:hAnsiTheme="minorBidi"/>
          <w:b/>
          <w:bCs/>
          <w:sz w:val="18"/>
          <w:szCs w:val="18"/>
        </w:rPr>
        <w:t>4 horas antes</w:t>
      </w:r>
      <w:r w:rsidRPr="00FA67B0">
        <w:rPr>
          <w:rFonts w:asciiTheme="minorBidi" w:hAnsiTheme="minorBidi"/>
          <w:sz w:val="18"/>
          <w:szCs w:val="18"/>
        </w:rPr>
        <w:t xml:space="preserve"> del horario de vuelo doméstico, se confirmará horario exacto a través de su asistente en destino)</w:t>
      </w:r>
    </w:p>
    <w:p w14:paraId="6030A7C9" w14:textId="77777777" w:rsidR="00FE1B53" w:rsidRPr="00FA67B0" w:rsidRDefault="00FE1B53" w:rsidP="00FE1B53">
      <w:pPr>
        <w:ind w:left="-567"/>
        <w:jc w:val="both"/>
        <w:rPr>
          <w:rFonts w:asciiTheme="minorBidi" w:hAnsiTheme="minorBidi"/>
          <w:b/>
          <w:bCs/>
          <w:sz w:val="24"/>
          <w:szCs w:val="24"/>
        </w:rPr>
      </w:pPr>
      <w:r w:rsidRPr="00FA67B0">
        <w:rPr>
          <w:rFonts w:asciiTheme="minorBidi" w:hAnsiTheme="minorBidi"/>
          <w:b/>
          <w:bCs/>
          <w:sz w:val="24"/>
          <w:szCs w:val="24"/>
        </w:rPr>
        <w:t>Día 5: CAPADOCIA (D - C)</w:t>
      </w:r>
    </w:p>
    <w:p w14:paraId="45A1A582" w14:textId="77777777" w:rsidR="00FE1B53" w:rsidRPr="00FA67B0" w:rsidRDefault="00FE1B53" w:rsidP="00FE1B53">
      <w:pPr>
        <w:ind w:left="-567"/>
        <w:jc w:val="both"/>
        <w:rPr>
          <w:rFonts w:asciiTheme="minorBidi" w:hAnsiTheme="minorBidi"/>
          <w:b/>
          <w:bCs/>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en el hotel. Visita de esta fascinante región y de original paisaje, formado por la lava arrojada por los volcanes Erciyes y Hasan hace 3 millones de años. Visitaremos el </w:t>
      </w:r>
      <w:r w:rsidRPr="00FA67B0">
        <w:rPr>
          <w:rFonts w:asciiTheme="minorBidi" w:hAnsiTheme="minorBidi"/>
          <w:b/>
          <w:bCs/>
          <w:sz w:val="18"/>
          <w:szCs w:val="18"/>
        </w:rPr>
        <w:t>valle de Göreme</w:t>
      </w:r>
      <w:r w:rsidRPr="00FA67B0">
        <w:rPr>
          <w:rFonts w:asciiTheme="minorBidi" w:hAnsiTheme="minorBidi"/>
          <w:sz w:val="18"/>
          <w:szCs w:val="18"/>
        </w:rPr>
        <w:t xml:space="preserve">, increíble complejo monástico Bizantino integrado por </w:t>
      </w:r>
      <w:r w:rsidRPr="00FA67B0">
        <w:rPr>
          <w:rFonts w:asciiTheme="minorBidi" w:hAnsiTheme="minorBidi"/>
          <w:b/>
          <w:bCs/>
          <w:sz w:val="18"/>
          <w:szCs w:val="18"/>
        </w:rPr>
        <w:t>iglesias excavadas en la roca</w:t>
      </w:r>
      <w:r w:rsidRPr="00FA67B0">
        <w:rPr>
          <w:rFonts w:asciiTheme="minorBidi" w:hAnsiTheme="minorBidi"/>
          <w:sz w:val="18"/>
          <w:szCs w:val="18"/>
        </w:rPr>
        <w:t xml:space="preserve"> con bellísimos frescos. A continuación, Visitaremos al </w:t>
      </w:r>
      <w:r w:rsidRPr="00FA67B0">
        <w:rPr>
          <w:rFonts w:asciiTheme="minorBidi" w:hAnsiTheme="minorBidi"/>
          <w:b/>
          <w:bCs/>
          <w:sz w:val="18"/>
          <w:szCs w:val="18"/>
        </w:rPr>
        <w:t>Valle de Avcilar y Gόvercinlik</w:t>
      </w:r>
      <w:r w:rsidRPr="00FA67B0">
        <w:rPr>
          <w:rFonts w:asciiTheme="minorBidi" w:hAnsiTheme="minorBidi"/>
          <w:sz w:val="18"/>
          <w:szCs w:val="18"/>
        </w:rPr>
        <w:t xml:space="preserve"> donde se puede admirar la mejor vista de las formas volcánicas llamadas </w:t>
      </w:r>
      <w:r w:rsidRPr="00FA67B0">
        <w:rPr>
          <w:rFonts w:asciiTheme="minorBidi" w:hAnsiTheme="minorBidi"/>
          <w:b/>
          <w:bCs/>
          <w:sz w:val="18"/>
          <w:szCs w:val="18"/>
        </w:rPr>
        <w:t>“chimeneas de hadas”</w:t>
      </w:r>
      <w:r w:rsidRPr="00FA67B0">
        <w:rPr>
          <w:rFonts w:asciiTheme="minorBidi" w:hAnsiTheme="minorBidi"/>
          <w:sz w:val="18"/>
          <w:szCs w:val="18"/>
        </w:rPr>
        <w:t xml:space="preserve"> Visitaremos los </w:t>
      </w:r>
      <w:r w:rsidRPr="00FA67B0">
        <w:rPr>
          <w:rFonts w:asciiTheme="minorBidi" w:hAnsiTheme="minorBidi"/>
          <w:b/>
          <w:bCs/>
          <w:sz w:val="18"/>
          <w:szCs w:val="18"/>
        </w:rPr>
        <w:t>talleres típicos de alfombras y piedras de Onix</w:t>
      </w:r>
      <w:r w:rsidRPr="00FA67B0">
        <w:rPr>
          <w:rFonts w:asciiTheme="minorBidi" w:hAnsiTheme="minorBidi"/>
          <w:sz w:val="18"/>
          <w:szCs w:val="18"/>
        </w:rPr>
        <w:t xml:space="preserve"> </w:t>
      </w:r>
      <w:r w:rsidRPr="00FA67B0">
        <w:rPr>
          <w:rFonts w:asciiTheme="minorBidi" w:hAnsiTheme="minorBidi"/>
          <w:b/>
          <w:bCs/>
          <w:sz w:val="18"/>
          <w:szCs w:val="18"/>
        </w:rPr>
        <w:t>y Turquesa</w:t>
      </w:r>
      <w:r w:rsidRPr="00FA67B0">
        <w:rPr>
          <w:rFonts w:asciiTheme="minorBidi" w:hAnsiTheme="minorBidi"/>
          <w:sz w:val="18"/>
          <w:szCs w:val="18"/>
        </w:rPr>
        <w:t xml:space="preserve">. </w:t>
      </w:r>
      <w:r w:rsidRPr="00FA67B0">
        <w:rPr>
          <w:rFonts w:asciiTheme="minorBidi" w:hAnsiTheme="minorBidi"/>
          <w:b/>
          <w:bCs/>
          <w:sz w:val="18"/>
          <w:szCs w:val="18"/>
        </w:rPr>
        <w:t>Cena y Alojamiento.</w:t>
      </w:r>
    </w:p>
    <w:p w14:paraId="65573DBF" w14:textId="77777777" w:rsidR="00FE1B53" w:rsidRPr="00FA67B0" w:rsidRDefault="00FE1B53" w:rsidP="00FE1B53">
      <w:pPr>
        <w:ind w:left="-567"/>
        <w:jc w:val="both"/>
        <w:rPr>
          <w:rFonts w:asciiTheme="minorBidi" w:hAnsiTheme="minorBidi"/>
          <w:b/>
          <w:bCs/>
          <w:sz w:val="18"/>
          <w:szCs w:val="18"/>
        </w:rPr>
      </w:pPr>
    </w:p>
    <w:p w14:paraId="5EE8BA34" w14:textId="77777777" w:rsidR="00FE1B53" w:rsidRPr="00FA67B0" w:rsidRDefault="00FE1B53" w:rsidP="00FE1B53">
      <w:pPr>
        <w:ind w:left="-567"/>
        <w:rPr>
          <w:rFonts w:asciiTheme="minorBidi" w:hAnsiTheme="minorBidi"/>
          <w:b/>
          <w:bCs/>
          <w:sz w:val="24"/>
          <w:szCs w:val="24"/>
        </w:rPr>
      </w:pPr>
      <w:r w:rsidRPr="00FA67B0">
        <w:rPr>
          <w:rFonts w:asciiTheme="minorBidi" w:hAnsiTheme="minorBidi"/>
          <w:b/>
          <w:bCs/>
          <w:sz w:val="24"/>
          <w:szCs w:val="24"/>
        </w:rPr>
        <w:t>Día 6: CAPADOCIA / VUELO / ESTAMBUL (D)</w:t>
      </w:r>
    </w:p>
    <w:p w14:paraId="213C335C" w14:textId="77777777" w:rsidR="00FE1B53" w:rsidRPr="00FA67B0" w:rsidRDefault="00FE1B53" w:rsidP="00FE1B53">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en el hotel. A la hora prevista traslado hacia el aeropuerto en Capadocia para embarcarnos en </w:t>
      </w:r>
      <w:r w:rsidRPr="00FA67B0">
        <w:rPr>
          <w:rFonts w:asciiTheme="minorBidi" w:hAnsiTheme="minorBidi"/>
          <w:b/>
          <w:bCs/>
          <w:sz w:val="18"/>
          <w:szCs w:val="18"/>
        </w:rPr>
        <w:t xml:space="preserve">vuelo domestico Incluido </w:t>
      </w:r>
      <w:r w:rsidRPr="00FA67B0">
        <w:rPr>
          <w:rFonts w:asciiTheme="minorBidi" w:hAnsiTheme="minorBidi"/>
          <w:sz w:val="18"/>
          <w:szCs w:val="18"/>
        </w:rPr>
        <w:t>con</w:t>
      </w:r>
      <w:r w:rsidRPr="00FA67B0">
        <w:rPr>
          <w:rFonts w:asciiTheme="minorBidi" w:hAnsiTheme="minorBidi"/>
          <w:b/>
          <w:bCs/>
          <w:sz w:val="18"/>
          <w:szCs w:val="18"/>
        </w:rPr>
        <w:t xml:space="preserve"> </w:t>
      </w:r>
      <w:r w:rsidRPr="00FA67B0">
        <w:rPr>
          <w:rFonts w:asciiTheme="minorBidi" w:hAnsiTheme="minorBidi"/>
          <w:sz w:val="18"/>
          <w:szCs w:val="18"/>
        </w:rPr>
        <w:t xml:space="preserve">destino a Estambul, Tras la llegada traslado a su hotel y </w:t>
      </w:r>
      <w:r w:rsidRPr="00FA67B0">
        <w:rPr>
          <w:rFonts w:asciiTheme="minorBidi" w:hAnsiTheme="minorBidi"/>
          <w:b/>
          <w:bCs/>
          <w:sz w:val="18"/>
          <w:szCs w:val="18"/>
        </w:rPr>
        <w:t>Alojamiento</w:t>
      </w:r>
      <w:r w:rsidRPr="00FA67B0">
        <w:rPr>
          <w:rFonts w:asciiTheme="minorBidi" w:hAnsiTheme="minorBidi"/>
          <w:sz w:val="18"/>
          <w:szCs w:val="18"/>
        </w:rPr>
        <w:t xml:space="preserve">. (la recogida será </w:t>
      </w:r>
      <w:r w:rsidRPr="00FA67B0">
        <w:rPr>
          <w:rFonts w:asciiTheme="minorBidi" w:hAnsiTheme="minorBidi"/>
          <w:b/>
          <w:bCs/>
          <w:sz w:val="18"/>
          <w:szCs w:val="18"/>
        </w:rPr>
        <w:t xml:space="preserve">3 horas antes </w:t>
      </w:r>
      <w:r w:rsidRPr="00FA67B0">
        <w:rPr>
          <w:rFonts w:asciiTheme="minorBidi" w:hAnsiTheme="minorBidi"/>
          <w:sz w:val="18"/>
          <w:szCs w:val="18"/>
        </w:rPr>
        <w:t>del horario de vuelo doméstico, se confirmará horario exacto a través de su asistente en destino)</w:t>
      </w:r>
    </w:p>
    <w:p w14:paraId="1D8B1B6D" w14:textId="77777777" w:rsidR="00FE1B53" w:rsidRPr="00FA67B0" w:rsidRDefault="00FE1B53" w:rsidP="00FE1B53">
      <w:pPr>
        <w:ind w:left="-567"/>
        <w:rPr>
          <w:rFonts w:asciiTheme="minorBidi" w:hAnsiTheme="minorBidi"/>
          <w:sz w:val="18"/>
          <w:szCs w:val="18"/>
        </w:rPr>
      </w:pPr>
    </w:p>
    <w:p w14:paraId="7CA7F79D" w14:textId="77777777" w:rsidR="00FE1B53" w:rsidRPr="00FA67B0" w:rsidRDefault="00FE1B53" w:rsidP="00FE1B53">
      <w:pPr>
        <w:ind w:left="-567"/>
        <w:rPr>
          <w:rFonts w:asciiTheme="minorBidi" w:hAnsiTheme="minorBidi"/>
          <w:b/>
          <w:bCs/>
          <w:sz w:val="24"/>
          <w:szCs w:val="24"/>
        </w:rPr>
      </w:pPr>
      <w:r w:rsidRPr="00FA67B0">
        <w:rPr>
          <w:rFonts w:asciiTheme="minorBidi" w:hAnsiTheme="minorBidi"/>
          <w:b/>
          <w:bCs/>
          <w:sz w:val="24"/>
          <w:szCs w:val="24"/>
        </w:rPr>
        <w:t xml:space="preserve">Día 7: ESTAMBUL / AEROPUERTO. (D)                                                        </w:t>
      </w:r>
    </w:p>
    <w:p w14:paraId="52D34C21" w14:textId="77777777" w:rsidR="00FE1B53" w:rsidRPr="00FA67B0" w:rsidRDefault="00FE1B53" w:rsidP="00FE1B53">
      <w:pPr>
        <w:pBdr>
          <w:bottom w:val="single" w:sz="4" w:space="1" w:color="auto"/>
        </w:pBd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y a la hora indicada traslado al aeropuerto </w:t>
      </w:r>
      <w:r w:rsidRPr="00FA67B0">
        <w:rPr>
          <w:rFonts w:asciiTheme="minorBidi" w:hAnsiTheme="minorBidi"/>
          <w:b/>
          <w:bCs/>
          <w:sz w:val="18"/>
          <w:szCs w:val="18"/>
        </w:rPr>
        <w:t>Fin de servicios.</w:t>
      </w:r>
      <w:r w:rsidRPr="00FA67B0">
        <w:rPr>
          <w:rFonts w:asciiTheme="minorBidi" w:hAnsiTheme="minorBidi"/>
          <w:color w:val="C00000"/>
          <w:sz w:val="18"/>
          <w:szCs w:val="18"/>
        </w:rPr>
        <w:t xml:space="preserve"> </w:t>
      </w:r>
      <w:r w:rsidRPr="00FA67B0">
        <w:rPr>
          <w:rFonts w:asciiTheme="minorBidi" w:hAnsiTheme="minorBidi"/>
          <w:sz w:val="18"/>
          <w:szCs w:val="18"/>
        </w:rPr>
        <w:t xml:space="preserve">(la recogida será </w:t>
      </w:r>
      <w:r w:rsidRPr="00FA67B0">
        <w:rPr>
          <w:rFonts w:asciiTheme="minorBidi" w:hAnsiTheme="minorBidi"/>
          <w:b/>
          <w:bCs/>
          <w:sz w:val="18"/>
          <w:szCs w:val="18"/>
        </w:rPr>
        <w:t>4 horas antes</w:t>
      </w:r>
      <w:r w:rsidRPr="00FA67B0">
        <w:rPr>
          <w:rFonts w:asciiTheme="minorBidi" w:hAnsiTheme="minorBidi"/>
          <w:sz w:val="18"/>
          <w:szCs w:val="18"/>
        </w:rPr>
        <w:t xml:space="preserve"> del horario de vuelo internacional, se confirmará horario exacto a través de su asistente en destino).</w:t>
      </w:r>
    </w:p>
    <w:p w14:paraId="42DBC432" w14:textId="77777777" w:rsidR="00FE1B53" w:rsidRDefault="00FE1B53" w:rsidP="00C008B5"/>
    <w:p w14:paraId="322C465A" w14:textId="77777777" w:rsidR="00FE1B53" w:rsidRDefault="00FE1B53" w:rsidP="00C008B5"/>
    <w:p w14:paraId="27C2B1A8" w14:textId="77777777" w:rsidR="00FE1B53" w:rsidRDefault="00FE1B53" w:rsidP="00C008B5"/>
    <w:p w14:paraId="1B0E6181" w14:textId="77777777" w:rsidR="00FE1B53" w:rsidRDefault="00FE1B53" w:rsidP="00C008B5"/>
    <w:p w14:paraId="73C25608" w14:textId="77777777" w:rsidR="00FE1B53" w:rsidRDefault="00FE1B53" w:rsidP="00C008B5"/>
    <w:p w14:paraId="0F107141" w14:textId="77777777" w:rsidR="00FE1B53" w:rsidRDefault="00FE1B53" w:rsidP="00C008B5"/>
    <w:p w14:paraId="0D7873DA" w14:textId="77777777" w:rsidR="00FE1B53" w:rsidRDefault="00FE1B53" w:rsidP="00C008B5"/>
    <w:p w14:paraId="03E83AE8" w14:textId="77777777" w:rsidR="00FE1B53" w:rsidRDefault="00FE1B53" w:rsidP="00C008B5"/>
    <w:p w14:paraId="50E08D28" w14:textId="77777777" w:rsidR="00FE1B53" w:rsidRDefault="00FE1B53" w:rsidP="00C008B5"/>
    <w:p w14:paraId="3A42A5FA" w14:textId="77777777" w:rsidR="00FE1B53" w:rsidRDefault="00FE1B53" w:rsidP="00C008B5"/>
    <w:p w14:paraId="7DD42BB5" w14:textId="77777777" w:rsidR="00FE1B53" w:rsidRDefault="00FE1B53" w:rsidP="00C008B5"/>
    <w:p w14:paraId="6F46AAAF" w14:textId="77777777" w:rsidR="00FE1B53" w:rsidRDefault="00FE1B53" w:rsidP="00C008B5"/>
    <w:p w14:paraId="27431CA1" w14:textId="77777777" w:rsidR="00FE1B53" w:rsidRDefault="00FE1B53" w:rsidP="00C008B5"/>
    <w:p w14:paraId="370CE12E" w14:textId="77777777" w:rsidR="00FE1B53" w:rsidRDefault="00FE1B53" w:rsidP="00C008B5"/>
    <w:p w14:paraId="7A6AFA01" w14:textId="77777777" w:rsidR="00FE1B53" w:rsidRDefault="00FE1B53" w:rsidP="00C008B5"/>
    <w:p w14:paraId="7DDEE9DF" w14:textId="77777777" w:rsidR="00FE1B53" w:rsidRDefault="00FE1B53" w:rsidP="00C008B5"/>
    <w:p w14:paraId="18688790" w14:textId="77777777" w:rsidR="00FE1B53" w:rsidRDefault="00FE1B53" w:rsidP="00C008B5"/>
    <w:p w14:paraId="1D614FFC" w14:textId="77777777" w:rsidR="00FE1B53" w:rsidRDefault="00FE1B53" w:rsidP="00C008B5"/>
    <w:p w14:paraId="5872C40D" w14:textId="77777777" w:rsidR="00FE1B53" w:rsidRDefault="00FE1B53" w:rsidP="00C008B5"/>
    <w:p w14:paraId="0C551212" w14:textId="77777777" w:rsidR="00FE1B53" w:rsidRDefault="00FE1B53" w:rsidP="00C008B5"/>
    <w:p w14:paraId="266DFDA4" w14:textId="77777777" w:rsidR="00FE1B53" w:rsidRDefault="00FE1B53" w:rsidP="00C008B5"/>
    <w:p w14:paraId="262279E9" w14:textId="77777777" w:rsidR="00FE1B53" w:rsidRDefault="00FE1B53" w:rsidP="00C008B5"/>
    <w:p w14:paraId="3C42AF60" w14:textId="77777777" w:rsidR="00FE1B53" w:rsidRDefault="00FE1B53" w:rsidP="00C008B5"/>
    <w:p w14:paraId="1D551C34" w14:textId="77777777" w:rsidR="00FE1B53" w:rsidRPr="00FA67B0" w:rsidRDefault="00FE1B53" w:rsidP="00C008B5"/>
    <w:p w14:paraId="02AA6A7E" w14:textId="76B62B98" w:rsidR="00C008B5" w:rsidRPr="00FA67B0" w:rsidRDefault="00C008B5" w:rsidP="00C008B5">
      <w:r w:rsidRPr="00FA67B0">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71473149"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w:t>
                            </w:r>
                            <w:r w:rsidR="00FE1B53">
                              <w:rPr>
                                <w:rStyle w:val="Ttulodellibro"/>
                                <w:i w:val="0"/>
                                <w:iCs w:val="0"/>
                                <w:color w:val="60A500"/>
                              </w:rPr>
                              <w:t>ONFORT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71473149"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w:t>
                      </w:r>
                      <w:r w:rsidR="00FE1B53">
                        <w:rPr>
                          <w:rStyle w:val="Ttulodellibro"/>
                          <w:i w:val="0"/>
                          <w:iCs w:val="0"/>
                          <w:color w:val="60A500"/>
                        </w:rPr>
                        <w:t>ONFORT</w:t>
                      </w:r>
                    </w:p>
                  </w:txbxContent>
                </v:textbox>
                <w10:wrap anchorx="margin"/>
              </v:rect>
            </w:pict>
          </mc:Fallback>
        </mc:AlternateContent>
      </w:r>
    </w:p>
    <w:p w14:paraId="240A606F" w14:textId="77777777" w:rsidR="00C008B5" w:rsidRPr="00FA67B0" w:rsidRDefault="00C008B5" w:rsidP="00C008B5"/>
    <w:tbl>
      <w:tblPr>
        <w:tblStyle w:val="Tablaconcuadrcula4-nfasis6"/>
        <w:tblW w:w="9936" w:type="dxa"/>
        <w:tblLayout w:type="fixed"/>
        <w:tblLook w:val="04A0" w:firstRow="1" w:lastRow="0" w:firstColumn="1" w:lastColumn="0" w:noHBand="0" w:noVBand="1"/>
      </w:tblPr>
      <w:tblGrid>
        <w:gridCol w:w="3252"/>
        <w:gridCol w:w="1987"/>
        <w:gridCol w:w="1760"/>
        <w:gridCol w:w="977"/>
        <w:gridCol w:w="965"/>
        <w:gridCol w:w="995"/>
      </w:tblGrid>
      <w:tr w:rsidR="00FE1B53" w:rsidRPr="00FE1B53" w14:paraId="06FEC5EA" w14:textId="77777777" w:rsidTr="00FE1B5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936" w:type="dxa"/>
            <w:gridSpan w:val="6"/>
          </w:tcPr>
          <w:p w14:paraId="32D0955C" w14:textId="77777777" w:rsidR="00FE1B53" w:rsidRPr="00FE1B53" w:rsidRDefault="00FE1B53" w:rsidP="00547C74">
            <w:pPr>
              <w:jc w:val="center"/>
              <w:rPr>
                <w:rFonts w:cstheme="minorHAnsi"/>
                <w:b w:val="0"/>
                <w:bCs w:val="0"/>
                <w:sz w:val="20"/>
                <w:szCs w:val="20"/>
              </w:rPr>
            </w:pPr>
            <w:r w:rsidRPr="00FE1B53">
              <w:rPr>
                <w:rFonts w:cstheme="minorHAnsi"/>
                <w:sz w:val="20"/>
                <w:szCs w:val="20"/>
              </w:rPr>
              <w:t>TARIFAS EN (USD) COMISIONABLES POR PERSONA</w:t>
            </w:r>
          </w:p>
        </w:tc>
      </w:tr>
      <w:tr w:rsidR="00FE1B53" w:rsidRPr="00FE1B53" w14:paraId="61E0A794" w14:textId="77777777" w:rsidTr="00FE1B5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2" w:type="dxa"/>
          </w:tcPr>
          <w:p w14:paraId="76FB4D2A" w14:textId="77777777" w:rsidR="00FE1B53" w:rsidRPr="00FE1B53" w:rsidRDefault="00FE1B53" w:rsidP="00547C74">
            <w:pPr>
              <w:jc w:val="center"/>
              <w:rPr>
                <w:rFonts w:cstheme="minorHAnsi"/>
                <w:b w:val="0"/>
                <w:bCs w:val="0"/>
                <w:sz w:val="20"/>
                <w:szCs w:val="20"/>
              </w:rPr>
            </w:pPr>
            <w:r w:rsidRPr="00FE1B53">
              <w:rPr>
                <w:rFonts w:cstheme="minorHAnsi"/>
                <w:sz w:val="20"/>
                <w:szCs w:val="20"/>
              </w:rPr>
              <w:t>TEMPORADA</w:t>
            </w:r>
          </w:p>
        </w:tc>
        <w:tc>
          <w:tcPr>
            <w:tcW w:w="1987" w:type="dxa"/>
          </w:tcPr>
          <w:p w14:paraId="21CC3613"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E1B53">
              <w:rPr>
                <w:rFonts w:cstheme="minorHAnsi"/>
                <w:b/>
                <w:bCs/>
                <w:sz w:val="20"/>
                <w:szCs w:val="20"/>
              </w:rPr>
              <w:t>SALIDAS</w:t>
            </w:r>
          </w:p>
        </w:tc>
        <w:tc>
          <w:tcPr>
            <w:tcW w:w="1760" w:type="dxa"/>
          </w:tcPr>
          <w:p w14:paraId="32434D72"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E1B53">
              <w:rPr>
                <w:rFonts w:cstheme="minorHAnsi"/>
                <w:b/>
                <w:bCs/>
                <w:sz w:val="20"/>
                <w:szCs w:val="20"/>
              </w:rPr>
              <w:t>CATEGORIA</w:t>
            </w:r>
          </w:p>
        </w:tc>
        <w:tc>
          <w:tcPr>
            <w:tcW w:w="977" w:type="dxa"/>
          </w:tcPr>
          <w:p w14:paraId="5AFEE062"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E1B53">
              <w:rPr>
                <w:rFonts w:cstheme="minorHAnsi"/>
                <w:b/>
                <w:bCs/>
                <w:sz w:val="20"/>
                <w:szCs w:val="20"/>
              </w:rPr>
              <w:t>DBL</w:t>
            </w:r>
          </w:p>
        </w:tc>
        <w:tc>
          <w:tcPr>
            <w:tcW w:w="965" w:type="dxa"/>
          </w:tcPr>
          <w:p w14:paraId="7EF304DC"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E1B53">
              <w:rPr>
                <w:rFonts w:cstheme="minorHAnsi"/>
                <w:b/>
                <w:bCs/>
                <w:sz w:val="20"/>
                <w:szCs w:val="20"/>
              </w:rPr>
              <w:t>TRPL</w:t>
            </w:r>
          </w:p>
        </w:tc>
        <w:tc>
          <w:tcPr>
            <w:tcW w:w="993" w:type="dxa"/>
          </w:tcPr>
          <w:p w14:paraId="4C0E7664"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E1B53">
              <w:rPr>
                <w:rFonts w:cstheme="minorHAnsi"/>
                <w:b/>
                <w:bCs/>
                <w:sz w:val="20"/>
                <w:szCs w:val="20"/>
              </w:rPr>
              <w:t>SGL</w:t>
            </w:r>
          </w:p>
        </w:tc>
      </w:tr>
      <w:tr w:rsidR="00FE1B53" w:rsidRPr="00FE1B53" w14:paraId="1D77CF68" w14:textId="77777777" w:rsidTr="00FE1B53">
        <w:trPr>
          <w:trHeight w:val="340"/>
        </w:trPr>
        <w:tc>
          <w:tcPr>
            <w:cnfStyle w:val="001000000000" w:firstRow="0" w:lastRow="0" w:firstColumn="1" w:lastColumn="0" w:oddVBand="0" w:evenVBand="0" w:oddHBand="0" w:evenHBand="0" w:firstRowFirstColumn="0" w:firstRowLastColumn="0" w:lastRowFirstColumn="0" w:lastRowLastColumn="0"/>
            <w:tcW w:w="3252" w:type="dxa"/>
            <w:vMerge w:val="restart"/>
          </w:tcPr>
          <w:p w14:paraId="0289BD06" w14:textId="77777777" w:rsidR="00FE1B53" w:rsidRPr="00FE1B53" w:rsidRDefault="00FE1B53" w:rsidP="00547C74">
            <w:pPr>
              <w:jc w:val="center"/>
              <w:rPr>
                <w:rFonts w:cstheme="minorHAnsi"/>
                <w:b w:val="0"/>
                <w:bCs w:val="0"/>
                <w:sz w:val="20"/>
                <w:szCs w:val="20"/>
              </w:rPr>
            </w:pPr>
          </w:p>
          <w:p w14:paraId="79254400" w14:textId="77777777" w:rsidR="00FE1B53" w:rsidRPr="00FE1B53" w:rsidRDefault="00FE1B53" w:rsidP="00547C74">
            <w:pPr>
              <w:rPr>
                <w:rFonts w:cstheme="minorHAnsi"/>
                <w:b w:val="0"/>
                <w:bCs w:val="0"/>
                <w:sz w:val="20"/>
                <w:szCs w:val="20"/>
              </w:rPr>
            </w:pPr>
          </w:p>
          <w:p w14:paraId="25AEB661" w14:textId="77777777" w:rsidR="00FE1B53" w:rsidRPr="00FE1B53" w:rsidRDefault="00FE1B53" w:rsidP="00547C74">
            <w:pPr>
              <w:jc w:val="center"/>
              <w:rPr>
                <w:rFonts w:cstheme="minorHAnsi"/>
                <w:b w:val="0"/>
                <w:bCs w:val="0"/>
                <w:sz w:val="20"/>
                <w:szCs w:val="20"/>
              </w:rPr>
            </w:pPr>
            <w:r w:rsidRPr="00FE1B53">
              <w:rPr>
                <w:rFonts w:cstheme="minorHAnsi"/>
                <w:sz w:val="20"/>
                <w:szCs w:val="20"/>
              </w:rPr>
              <w:t>UNICA</w:t>
            </w:r>
          </w:p>
          <w:p w14:paraId="3A9773E4" w14:textId="77777777" w:rsidR="00FE1B53" w:rsidRPr="00FE1B53" w:rsidRDefault="00FE1B53" w:rsidP="00547C74">
            <w:pPr>
              <w:ind w:left="-567"/>
              <w:jc w:val="center"/>
              <w:rPr>
                <w:rFonts w:cstheme="minorHAnsi"/>
                <w:b w:val="0"/>
                <w:bCs w:val="0"/>
                <w:sz w:val="20"/>
                <w:szCs w:val="20"/>
              </w:rPr>
            </w:pPr>
            <w:r w:rsidRPr="00FE1B53">
              <w:rPr>
                <w:rFonts w:cstheme="minorHAnsi"/>
                <w:b w:val="0"/>
                <w:bCs w:val="0"/>
                <w:sz w:val="20"/>
                <w:szCs w:val="20"/>
              </w:rPr>
              <w:t xml:space="preserve">              Del 01 abr. 2025 Al 30. Mar 2026</w:t>
            </w:r>
          </w:p>
          <w:p w14:paraId="5F45C4B2" w14:textId="77777777" w:rsidR="00FE1B53" w:rsidRPr="00FE1B53" w:rsidRDefault="00FE1B53" w:rsidP="00547C74">
            <w:pPr>
              <w:jc w:val="center"/>
              <w:rPr>
                <w:rFonts w:cstheme="minorHAnsi"/>
                <w:sz w:val="20"/>
                <w:szCs w:val="20"/>
              </w:rPr>
            </w:pPr>
          </w:p>
        </w:tc>
        <w:tc>
          <w:tcPr>
            <w:tcW w:w="1987" w:type="dxa"/>
            <w:vMerge w:val="restart"/>
          </w:tcPr>
          <w:p w14:paraId="1297DCD3"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6FF3D4D" w14:textId="77777777" w:rsidR="00FE1B53" w:rsidRPr="00FE1B53" w:rsidRDefault="00FE1B53" w:rsidP="00547C7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8DFAB15"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7B324FC"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DIARIAS</w:t>
            </w:r>
          </w:p>
          <w:p w14:paraId="5E9EC803"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(Excepto los viernes)</w:t>
            </w:r>
          </w:p>
        </w:tc>
        <w:tc>
          <w:tcPr>
            <w:tcW w:w="1760" w:type="dxa"/>
          </w:tcPr>
          <w:p w14:paraId="0C6C0D95"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Pr>
            </w:pPr>
            <w:r w:rsidRPr="00FE1B53">
              <w:rPr>
                <w:rFonts w:cstheme="minorHAnsi"/>
                <w:sz w:val="20"/>
                <w:szCs w:val="20"/>
              </w:rPr>
              <w:t>A</w:t>
            </w:r>
          </w:p>
        </w:tc>
        <w:tc>
          <w:tcPr>
            <w:tcW w:w="977" w:type="dxa"/>
          </w:tcPr>
          <w:p w14:paraId="2851D596" w14:textId="4DB36AC5"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$ 8</w:t>
            </w:r>
            <w:r w:rsidR="00135897">
              <w:rPr>
                <w:rFonts w:cstheme="minorHAnsi"/>
                <w:sz w:val="20"/>
                <w:szCs w:val="20"/>
              </w:rPr>
              <w:t>21</w:t>
            </w:r>
          </w:p>
        </w:tc>
        <w:tc>
          <w:tcPr>
            <w:tcW w:w="965" w:type="dxa"/>
          </w:tcPr>
          <w:p w14:paraId="667BA7C4" w14:textId="746DA2EC"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 xml:space="preserve">$ </w:t>
            </w:r>
            <w:r w:rsidR="00135897">
              <w:rPr>
                <w:rFonts w:cstheme="minorHAnsi"/>
                <w:sz w:val="20"/>
                <w:szCs w:val="20"/>
              </w:rPr>
              <w:t>798</w:t>
            </w:r>
          </w:p>
        </w:tc>
        <w:tc>
          <w:tcPr>
            <w:tcW w:w="993" w:type="dxa"/>
          </w:tcPr>
          <w:p w14:paraId="30E006F6" w14:textId="36F89E5C"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$ 1,4</w:t>
            </w:r>
            <w:r w:rsidR="00135897">
              <w:rPr>
                <w:rFonts w:cstheme="minorHAnsi"/>
                <w:sz w:val="20"/>
                <w:szCs w:val="20"/>
              </w:rPr>
              <w:t>01</w:t>
            </w:r>
          </w:p>
        </w:tc>
      </w:tr>
      <w:tr w:rsidR="00FE1B53" w:rsidRPr="00FE1B53" w14:paraId="092FC522" w14:textId="77777777" w:rsidTr="00FE1B5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2" w:type="dxa"/>
            <w:vMerge/>
          </w:tcPr>
          <w:p w14:paraId="185C7990" w14:textId="77777777" w:rsidR="00FE1B53" w:rsidRPr="00FE1B53" w:rsidRDefault="00FE1B53" w:rsidP="00547C74">
            <w:pPr>
              <w:jc w:val="center"/>
              <w:rPr>
                <w:rFonts w:cstheme="minorHAnsi"/>
                <w:sz w:val="20"/>
                <w:szCs w:val="20"/>
              </w:rPr>
            </w:pPr>
          </w:p>
        </w:tc>
        <w:tc>
          <w:tcPr>
            <w:tcW w:w="1987" w:type="dxa"/>
            <w:vMerge/>
          </w:tcPr>
          <w:p w14:paraId="2EB0464E"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60" w:type="dxa"/>
          </w:tcPr>
          <w:p w14:paraId="3B85F2A2" w14:textId="7777777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FE1B53">
              <w:rPr>
                <w:rFonts w:cstheme="minorHAnsi"/>
                <w:sz w:val="20"/>
                <w:szCs w:val="20"/>
              </w:rPr>
              <w:t>B</w:t>
            </w:r>
          </w:p>
        </w:tc>
        <w:tc>
          <w:tcPr>
            <w:tcW w:w="977" w:type="dxa"/>
          </w:tcPr>
          <w:p w14:paraId="1CB9F198" w14:textId="0B06E419"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1B53">
              <w:rPr>
                <w:rFonts w:cstheme="minorHAnsi"/>
                <w:sz w:val="20"/>
                <w:szCs w:val="20"/>
              </w:rPr>
              <w:t xml:space="preserve">$ </w:t>
            </w:r>
            <w:r w:rsidR="00135897">
              <w:rPr>
                <w:rFonts w:cstheme="minorHAnsi"/>
                <w:sz w:val="20"/>
                <w:szCs w:val="20"/>
              </w:rPr>
              <w:t>966</w:t>
            </w:r>
          </w:p>
        </w:tc>
        <w:tc>
          <w:tcPr>
            <w:tcW w:w="965" w:type="dxa"/>
          </w:tcPr>
          <w:p w14:paraId="2476054C" w14:textId="41A52BD5"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1B53">
              <w:rPr>
                <w:rFonts w:cstheme="minorHAnsi"/>
                <w:sz w:val="20"/>
                <w:szCs w:val="20"/>
              </w:rPr>
              <w:t xml:space="preserve">$ </w:t>
            </w:r>
            <w:r w:rsidR="00135897">
              <w:rPr>
                <w:rFonts w:cstheme="minorHAnsi"/>
                <w:sz w:val="20"/>
                <w:szCs w:val="20"/>
              </w:rPr>
              <w:t>944</w:t>
            </w:r>
          </w:p>
        </w:tc>
        <w:tc>
          <w:tcPr>
            <w:tcW w:w="993" w:type="dxa"/>
          </w:tcPr>
          <w:p w14:paraId="5EB60D79" w14:textId="0DE8AB87" w:rsidR="00FE1B53" w:rsidRPr="00FE1B53" w:rsidRDefault="00FE1B53"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1B53">
              <w:rPr>
                <w:rFonts w:cstheme="minorHAnsi"/>
                <w:sz w:val="20"/>
                <w:szCs w:val="20"/>
              </w:rPr>
              <w:t>$ 1,</w:t>
            </w:r>
            <w:r w:rsidR="00135897">
              <w:rPr>
                <w:rFonts w:cstheme="minorHAnsi"/>
                <w:sz w:val="20"/>
                <w:szCs w:val="20"/>
              </w:rPr>
              <w:t>694</w:t>
            </w:r>
          </w:p>
        </w:tc>
      </w:tr>
      <w:tr w:rsidR="00FE1B53" w:rsidRPr="00FE1B53" w14:paraId="50FE3760" w14:textId="77777777" w:rsidTr="00FE1B53">
        <w:trPr>
          <w:trHeight w:val="340"/>
        </w:trPr>
        <w:tc>
          <w:tcPr>
            <w:cnfStyle w:val="001000000000" w:firstRow="0" w:lastRow="0" w:firstColumn="1" w:lastColumn="0" w:oddVBand="0" w:evenVBand="0" w:oddHBand="0" w:evenHBand="0" w:firstRowFirstColumn="0" w:firstRowLastColumn="0" w:lastRowFirstColumn="0" w:lastRowLastColumn="0"/>
            <w:tcW w:w="3252" w:type="dxa"/>
            <w:vMerge/>
          </w:tcPr>
          <w:p w14:paraId="08AA6B98" w14:textId="77777777" w:rsidR="00FE1B53" w:rsidRPr="00FE1B53" w:rsidRDefault="00FE1B53" w:rsidP="00547C74">
            <w:pPr>
              <w:jc w:val="center"/>
              <w:rPr>
                <w:rFonts w:cstheme="minorHAnsi"/>
                <w:sz w:val="20"/>
                <w:szCs w:val="20"/>
              </w:rPr>
            </w:pPr>
          </w:p>
        </w:tc>
        <w:tc>
          <w:tcPr>
            <w:tcW w:w="1987" w:type="dxa"/>
            <w:vMerge/>
          </w:tcPr>
          <w:p w14:paraId="0CEE4937"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60" w:type="dxa"/>
          </w:tcPr>
          <w:p w14:paraId="2C7B6FCA" w14:textId="77777777"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C</w:t>
            </w:r>
          </w:p>
        </w:tc>
        <w:tc>
          <w:tcPr>
            <w:tcW w:w="977" w:type="dxa"/>
          </w:tcPr>
          <w:p w14:paraId="167C63B0" w14:textId="4775EF4F"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$ 1,1</w:t>
            </w:r>
            <w:r w:rsidR="00135897">
              <w:rPr>
                <w:rFonts w:cstheme="minorHAnsi"/>
                <w:sz w:val="20"/>
                <w:szCs w:val="20"/>
              </w:rPr>
              <w:t>12</w:t>
            </w:r>
          </w:p>
        </w:tc>
        <w:tc>
          <w:tcPr>
            <w:tcW w:w="965" w:type="dxa"/>
          </w:tcPr>
          <w:p w14:paraId="3D091F78" w14:textId="6C5FD9A2"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$ 1,</w:t>
            </w:r>
            <w:r w:rsidR="00135897">
              <w:rPr>
                <w:rFonts w:cstheme="minorHAnsi"/>
                <w:sz w:val="20"/>
                <w:szCs w:val="20"/>
              </w:rPr>
              <w:t>091</w:t>
            </w:r>
          </w:p>
        </w:tc>
        <w:tc>
          <w:tcPr>
            <w:tcW w:w="993" w:type="dxa"/>
          </w:tcPr>
          <w:p w14:paraId="220911D7" w14:textId="50143733" w:rsidR="00FE1B53" w:rsidRPr="00FE1B53" w:rsidRDefault="00FE1B53"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1B53">
              <w:rPr>
                <w:rFonts w:cstheme="minorHAnsi"/>
                <w:sz w:val="20"/>
                <w:szCs w:val="20"/>
              </w:rPr>
              <w:t xml:space="preserve">$ </w:t>
            </w:r>
            <w:r w:rsidR="00135897">
              <w:rPr>
                <w:rFonts w:cstheme="minorHAnsi"/>
                <w:sz w:val="20"/>
                <w:szCs w:val="20"/>
              </w:rPr>
              <w:t>1,987</w:t>
            </w:r>
          </w:p>
        </w:tc>
      </w:tr>
    </w:tbl>
    <w:p w14:paraId="11A19E21" w14:textId="77777777" w:rsidR="00CB51B3" w:rsidRDefault="00CB51B3" w:rsidP="00C008B5"/>
    <w:p w14:paraId="3A69469D" w14:textId="77777777" w:rsidR="00C65A6D" w:rsidRPr="00FA0CA3" w:rsidRDefault="00C65A6D" w:rsidP="00C65A6D">
      <w:pPr>
        <w:rPr>
          <w:b/>
          <w:bCs/>
        </w:rPr>
      </w:pPr>
      <w:r w:rsidRPr="00FA0CA3">
        <w:rPr>
          <w:b/>
          <w:bCs/>
        </w:rPr>
        <w:t>POLÍTICA DE NIÑOS:</w:t>
      </w:r>
    </w:p>
    <w:p w14:paraId="73C6BB3D" w14:textId="77777777" w:rsidR="00C65A6D" w:rsidRPr="00AB3408" w:rsidRDefault="00C65A6D" w:rsidP="00C65A6D">
      <w:pPr>
        <w:pStyle w:val="Sinespaciado"/>
        <w:rPr>
          <w:rFonts w:cstheme="minorHAnsi"/>
          <w:sz w:val="18"/>
          <w:szCs w:val="18"/>
        </w:rPr>
      </w:pPr>
      <w:r w:rsidRPr="00AB3408">
        <w:rPr>
          <w:rFonts w:cstheme="minorHAnsi"/>
          <w:sz w:val="18"/>
          <w:szCs w:val="18"/>
        </w:rPr>
        <w:t>0- 6 años: gratis compartiendo la habitación con 2 adultos.</w:t>
      </w:r>
    </w:p>
    <w:p w14:paraId="2A0A1AEF" w14:textId="77777777" w:rsidR="00C65A6D" w:rsidRPr="00AB3408" w:rsidRDefault="00C65A6D" w:rsidP="00C65A6D">
      <w:pPr>
        <w:pStyle w:val="Sinespaciado"/>
        <w:rPr>
          <w:rFonts w:cstheme="minorHAnsi"/>
          <w:sz w:val="18"/>
          <w:szCs w:val="18"/>
        </w:rPr>
      </w:pPr>
      <w:r w:rsidRPr="00AB3408">
        <w:rPr>
          <w:rFonts w:cstheme="minorHAnsi"/>
          <w:sz w:val="18"/>
          <w:szCs w:val="18"/>
        </w:rPr>
        <w:t>7- 11 años pagan el 50% compartiendo la habitación con 2 adultos.</w:t>
      </w:r>
    </w:p>
    <w:p w14:paraId="60B7FB65" w14:textId="77777777" w:rsidR="00C65A6D" w:rsidRDefault="00C65A6D" w:rsidP="00C65A6D">
      <w:pPr>
        <w:pStyle w:val="Sinespaciado"/>
        <w:rPr>
          <w:rFonts w:cstheme="minorHAnsi"/>
          <w:sz w:val="18"/>
          <w:szCs w:val="18"/>
        </w:rPr>
      </w:pPr>
      <w:r w:rsidRPr="00AB3408">
        <w:rPr>
          <w:rFonts w:cstheme="minorHAnsi"/>
          <w:sz w:val="18"/>
          <w:szCs w:val="18"/>
        </w:rPr>
        <w:t>12 años o más pagan como adulto.</w:t>
      </w:r>
    </w:p>
    <w:p w14:paraId="5B440393" w14:textId="77777777" w:rsidR="00C65A6D" w:rsidRDefault="00C65A6D" w:rsidP="00C65A6D">
      <w:pPr>
        <w:pStyle w:val="Sinespaciado"/>
        <w:rPr>
          <w:rFonts w:cstheme="minorHAnsi"/>
          <w:sz w:val="18"/>
          <w:szCs w:val="18"/>
        </w:rPr>
      </w:pPr>
    </w:p>
    <w:p w14:paraId="15587CD8" w14:textId="77777777" w:rsidR="00FE1B53" w:rsidRDefault="00FE1B53" w:rsidP="00C65A6D">
      <w:pPr>
        <w:pStyle w:val="Sinespaciado"/>
        <w:rPr>
          <w:rFonts w:cstheme="minorHAnsi"/>
          <w:sz w:val="18"/>
          <w:szCs w:val="18"/>
        </w:rPr>
      </w:pPr>
    </w:p>
    <w:p w14:paraId="01B56192" w14:textId="77777777" w:rsidR="00FE1B53" w:rsidRDefault="00FE1B53" w:rsidP="00C65A6D">
      <w:pPr>
        <w:pStyle w:val="Sinespaciado"/>
        <w:rPr>
          <w:rFonts w:cstheme="minorHAnsi"/>
          <w:sz w:val="18"/>
          <w:szCs w:val="18"/>
        </w:rPr>
      </w:pPr>
    </w:p>
    <w:p w14:paraId="363E972F" w14:textId="77777777" w:rsidR="00FE1B53" w:rsidRPr="00AB3408" w:rsidRDefault="00FE1B53" w:rsidP="00C65A6D">
      <w:pPr>
        <w:pStyle w:val="Sinespaciado"/>
        <w:rPr>
          <w:rFonts w:cstheme="minorHAnsi"/>
          <w:sz w:val="18"/>
          <w:szCs w:val="18"/>
        </w:rPr>
      </w:pPr>
    </w:p>
    <w:tbl>
      <w:tblPr>
        <w:tblStyle w:val="Tabladelista3-nfasis6"/>
        <w:tblW w:w="10236" w:type="dxa"/>
        <w:tblInd w:w="-113" w:type="dxa"/>
        <w:tblLook w:val="04A0" w:firstRow="1" w:lastRow="0" w:firstColumn="1" w:lastColumn="0" w:noHBand="0" w:noVBand="1"/>
      </w:tblPr>
      <w:tblGrid>
        <w:gridCol w:w="5125"/>
        <w:gridCol w:w="5111"/>
      </w:tblGrid>
      <w:tr w:rsidR="00FE1B53" w:rsidRPr="00FA67B0" w14:paraId="4A5D7039" w14:textId="77777777" w:rsidTr="00FE1B53">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5125" w:type="dxa"/>
          </w:tcPr>
          <w:p w14:paraId="4A8BEAF7" w14:textId="77777777" w:rsidR="00FE1B53" w:rsidRPr="00FA67B0" w:rsidRDefault="00FE1B53" w:rsidP="00547C74">
            <w:pPr>
              <w:jc w:val="center"/>
              <w:rPr>
                <w:rFonts w:asciiTheme="minorBidi" w:hAnsiTheme="minorBidi"/>
                <w:b w:val="0"/>
                <w:bCs w:val="0"/>
                <w:sz w:val="24"/>
                <w:szCs w:val="24"/>
              </w:rPr>
            </w:pPr>
            <w:r w:rsidRPr="00FA67B0">
              <w:rPr>
                <w:rFonts w:ascii="Verdana" w:hAnsi="Verdana"/>
              </w:rPr>
              <w:t>SERVICIOS INCLUIDOS</w:t>
            </w:r>
          </w:p>
        </w:tc>
        <w:tc>
          <w:tcPr>
            <w:tcW w:w="5111" w:type="dxa"/>
          </w:tcPr>
          <w:p w14:paraId="74C1D035" w14:textId="77777777" w:rsidR="00FE1B53" w:rsidRPr="00FA67B0" w:rsidRDefault="00FE1B53" w:rsidP="00547C7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Pr>
            </w:pPr>
            <w:r w:rsidRPr="00FA67B0">
              <w:rPr>
                <w:rFonts w:ascii="Verdana" w:hAnsi="Verdana"/>
              </w:rPr>
              <w:t>SERVICIOS NO INCLUIDOS</w:t>
            </w:r>
          </w:p>
        </w:tc>
      </w:tr>
      <w:tr w:rsidR="00FE1B53" w:rsidRPr="00FA67B0" w14:paraId="1F0976EA" w14:textId="77777777" w:rsidTr="00FE1B53">
        <w:trPr>
          <w:cnfStyle w:val="000000100000" w:firstRow="0" w:lastRow="0" w:firstColumn="0" w:lastColumn="0" w:oddVBand="0" w:evenVBand="0" w:oddHBand="1" w:evenHBand="0" w:firstRowFirstColumn="0" w:firstRowLastColumn="0" w:lastRowFirstColumn="0" w:lastRowLastColumn="0"/>
          <w:trHeight w:val="2648"/>
        </w:trPr>
        <w:tc>
          <w:tcPr>
            <w:cnfStyle w:val="001000000000" w:firstRow="0" w:lastRow="0" w:firstColumn="1" w:lastColumn="0" w:oddVBand="0" w:evenVBand="0" w:oddHBand="0" w:evenHBand="0" w:firstRowFirstColumn="0" w:firstRowLastColumn="0" w:lastRowFirstColumn="0" w:lastRowLastColumn="0"/>
            <w:tcW w:w="5125" w:type="dxa"/>
          </w:tcPr>
          <w:p w14:paraId="7DA714FE" w14:textId="77777777" w:rsidR="00FE1B53" w:rsidRPr="00FA67B0" w:rsidRDefault="00FE1B53" w:rsidP="00547C74">
            <w:pPr>
              <w:spacing w:line="276" w:lineRule="auto"/>
              <w:jc w:val="both"/>
              <w:rPr>
                <w:rFonts w:asciiTheme="minorBidi" w:hAnsiTheme="minorBidi"/>
                <w:sz w:val="18"/>
                <w:szCs w:val="18"/>
              </w:rPr>
            </w:pPr>
          </w:p>
          <w:p w14:paraId="2D958F0B" w14:textId="77777777" w:rsidR="00FE1B53" w:rsidRDefault="00FE1B53"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4 noches de Alojamiento y Desayuno en Estambul Según </w:t>
            </w:r>
          </w:p>
          <w:p w14:paraId="0DDD4FC2" w14:textId="69D1B83B"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Categoría Elegida</w:t>
            </w:r>
          </w:p>
          <w:p w14:paraId="7AFDDC6A" w14:textId="77777777" w:rsidR="00FE1B53" w:rsidRDefault="00FE1B53"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2 noches de Alojamiento durante el circuito por Anatolia en </w:t>
            </w:r>
          </w:p>
          <w:p w14:paraId="7E498623" w14:textId="5D9D6A24"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Hoteles Categoría 4*</w:t>
            </w:r>
          </w:p>
          <w:p w14:paraId="65ABE38D"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Régimen de Media Pensión durante el circuito</w:t>
            </w:r>
          </w:p>
          <w:p w14:paraId="0E45755D"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Traslados de llegada y salida</w:t>
            </w:r>
          </w:p>
          <w:p w14:paraId="19B41BCC"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Visita a la Mezquita de Solimán el Magnifico en Estambul</w:t>
            </w:r>
          </w:p>
          <w:p w14:paraId="5BC55255" w14:textId="77777777" w:rsidR="00FE1B53" w:rsidRDefault="00FE1B53"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Excursión en Estambul (Paseo en barco por el Bósforo – </w:t>
            </w:r>
          </w:p>
          <w:p w14:paraId="2D9B1EA1" w14:textId="77FDB994"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Bazar de las especias)</w:t>
            </w:r>
          </w:p>
          <w:p w14:paraId="32F2BED6"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2 vuelos Domésticos (Estambul-Capadocia) y (Capadocia-Estambul) Incluido 1 maleta de 15 kg</w:t>
            </w:r>
          </w:p>
          <w:p w14:paraId="258FE200"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Entradas y visitas según el itinerario</w:t>
            </w:r>
          </w:p>
          <w:p w14:paraId="1BDDCDB4"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Guía profesional de habla hispana</w:t>
            </w:r>
          </w:p>
          <w:p w14:paraId="2729329B" w14:textId="77777777" w:rsidR="00FE1B53" w:rsidRPr="00FA67B0" w:rsidRDefault="00FE1B53"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Asistencia al viajero 24h/7 en español vía (WhatsApp – Teléfono)</w:t>
            </w:r>
          </w:p>
          <w:p w14:paraId="72873155" w14:textId="77777777" w:rsidR="00FE1B53" w:rsidRPr="00FA67B0" w:rsidRDefault="00FE1B53" w:rsidP="00547C74">
            <w:pPr>
              <w:spacing w:line="276" w:lineRule="auto"/>
              <w:ind w:left="720"/>
              <w:jc w:val="both"/>
              <w:rPr>
                <w:rFonts w:asciiTheme="minorBidi" w:hAnsiTheme="minorBidi"/>
                <w:sz w:val="18"/>
                <w:szCs w:val="18"/>
              </w:rPr>
            </w:pPr>
          </w:p>
        </w:tc>
        <w:tc>
          <w:tcPr>
            <w:tcW w:w="5111" w:type="dxa"/>
          </w:tcPr>
          <w:p w14:paraId="477C7F97" w14:textId="77777777" w:rsidR="00FE1B53" w:rsidRPr="00FA67B0" w:rsidRDefault="00FE1B53" w:rsidP="00547C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p w14:paraId="44F0EF22" w14:textId="6D99952B" w:rsidR="00FE1B53" w:rsidRPr="00FE1B53" w:rsidRDefault="00FE1B53" w:rsidP="00FE1B53">
            <w:pPr>
              <w:pStyle w:val="Prrafodelista"/>
              <w:numPr>
                <w:ilvl w:val="0"/>
                <w:numId w:val="4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FE1B53">
              <w:rPr>
                <w:rFonts w:asciiTheme="minorBidi" w:hAnsiTheme="minorBidi"/>
                <w:sz w:val="18"/>
                <w:szCs w:val="18"/>
              </w:rPr>
              <w:t>Boleto aereo Origen – Destino</w:t>
            </w:r>
          </w:p>
          <w:p w14:paraId="6DFD837B" w14:textId="77777777" w:rsidR="00FE1B53" w:rsidRPr="00FE1B53" w:rsidRDefault="00FE1B53" w:rsidP="00FE1B53">
            <w:pPr>
              <w:pStyle w:val="Prrafodelista"/>
              <w:numPr>
                <w:ilvl w:val="0"/>
                <w:numId w:val="4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FE1B53">
              <w:rPr>
                <w:rFonts w:asciiTheme="minorBidi" w:hAnsiTheme="minorBidi"/>
                <w:sz w:val="18"/>
                <w:szCs w:val="18"/>
              </w:rPr>
              <w:t>Seguro medico internacional</w:t>
            </w:r>
          </w:p>
          <w:p w14:paraId="0E37AB7C" w14:textId="26BAF95F" w:rsidR="00FE1B53" w:rsidRPr="00FE1B53" w:rsidRDefault="00FE1B53" w:rsidP="00FE1B53">
            <w:pPr>
              <w:pStyle w:val="Prrafodelista"/>
              <w:numPr>
                <w:ilvl w:val="0"/>
                <w:numId w:val="4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FE1B53">
              <w:rPr>
                <w:rFonts w:asciiTheme="minorBidi" w:hAnsiTheme="minorBidi"/>
                <w:sz w:val="18"/>
                <w:szCs w:val="18"/>
              </w:rPr>
              <w:t>Tasas Hoteleras en Turquía de pago en destino 15$ pp.</w:t>
            </w:r>
          </w:p>
          <w:p w14:paraId="08BA6F8B" w14:textId="610CFA17" w:rsidR="00FE1B53" w:rsidRPr="00FE1B53" w:rsidRDefault="00FE1B53" w:rsidP="00FE1B53">
            <w:pPr>
              <w:pStyle w:val="Prrafodelista"/>
              <w:numPr>
                <w:ilvl w:val="0"/>
                <w:numId w:val="4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FE1B53">
              <w:rPr>
                <w:rFonts w:asciiTheme="minorBidi" w:hAnsiTheme="minorBidi"/>
                <w:sz w:val="18"/>
                <w:szCs w:val="18"/>
              </w:rPr>
              <w:t xml:space="preserve">Propinas Generales del viaje de pago en destino 30$ pp. </w:t>
            </w:r>
          </w:p>
          <w:p w14:paraId="7355E383" w14:textId="2DF25D52" w:rsidR="00FE1B53" w:rsidRPr="00FE1B53" w:rsidRDefault="00FE1B53" w:rsidP="00FE1B53">
            <w:pPr>
              <w:pStyle w:val="Prrafodelista"/>
              <w:numPr>
                <w:ilvl w:val="0"/>
                <w:numId w:val="4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FE1B53">
              <w:rPr>
                <w:rFonts w:asciiTheme="minorBidi" w:hAnsiTheme="minorBidi"/>
                <w:sz w:val="18"/>
                <w:szCs w:val="18"/>
              </w:rPr>
              <w:t>Excursiones opcionales o gastos personales</w:t>
            </w:r>
          </w:p>
          <w:p w14:paraId="41060563" w14:textId="13AECB30" w:rsidR="00FE1B53" w:rsidRPr="00FE1B53" w:rsidRDefault="00FE1B53" w:rsidP="00FE1B53">
            <w:pPr>
              <w:pStyle w:val="Prrafodelista"/>
              <w:numPr>
                <w:ilvl w:val="0"/>
                <w:numId w:val="4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FE1B53">
              <w:rPr>
                <w:rFonts w:asciiTheme="minorBidi" w:hAnsiTheme="minorBidi"/>
                <w:sz w:val="18"/>
                <w:szCs w:val="18"/>
              </w:rPr>
              <w:t>Cualquier servicio no mencionado como incluido</w:t>
            </w:r>
          </w:p>
        </w:tc>
      </w:tr>
    </w:tbl>
    <w:p w14:paraId="0D3430DB" w14:textId="77777777" w:rsidR="00C65A6D" w:rsidRPr="00FA0CA3" w:rsidRDefault="00C65A6D" w:rsidP="00C65A6D"/>
    <w:p w14:paraId="4ABB7C5B" w14:textId="77777777" w:rsidR="00A71749" w:rsidRDefault="00A71749" w:rsidP="00C008B5"/>
    <w:p w14:paraId="7EE5467D" w14:textId="77777777" w:rsidR="00A71749" w:rsidRDefault="00A71749" w:rsidP="00C008B5"/>
    <w:p w14:paraId="4C8998EC" w14:textId="77777777" w:rsidR="00A71749" w:rsidRDefault="00A71749" w:rsidP="00C008B5"/>
    <w:p w14:paraId="39254B2B" w14:textId="77777777" w:rsidR="00A71749" w:rsidRDefault="00A71749" w:rsidP="00C008B5"/>
    <w:p w14:paraId="2B4572E4" w14:textId="77777777" w:rsidR="00A71749" w:rsidRDefault="00A71749" w:rsidP="00C008B5"/>
    <w:p w14:paraId="42750871" w14:textId="77777777" w:rsidR="00A71749" w:rsidRDefault="00A71749" w:rsidP="00C008B5"/>
    <w:p w14:paraId="335D6974" w14:textId="77777777" w:rsidR="00E83F0D" w:rsidRDefault="00E83F0D" w:rsidP="00C008B5"/>
    <w:p w14:paraId="13C68F1E" w14:textId="77777777" w:rsidR="00E83F0D" w:rsidRDefault="00E83F0D" w:rsidP="00C008B5"/>
    <w:p w14:paraId="4E6A9819" w14:textId="77777777" w:rsidR="00E83F0D" w:rsidRDefault="00E83F0D" w:rsidP="00C008B5"/>
    <w:p w14:paraId="11A28B91" w14:textId="77777777" w:rsidR="00E83F0D" w:rsidRDefault="00E83F0D" w:rsidP="00C008B5"/>
    <w:p w14:paraId="21A53D27" w14:textId="77777777" w:rsidR="00E83F0D" w:rsidRDefault="00E83F0D" w:rsidP="00C008B5"/>
    <w:p w14:paraId="1ECB1E49" w14:textId="77777777" w:rsidR="00E83F0D" w:rsidRDefault="00E83F0D" w:rsidP="00C008B5"/>
    <w:p w14:paraId="7D05A5FD" w14:textId="77777777" w:rsidR="00E83F0D" w:rsidRDefault="00E83F0D" w:rsidP="00C008B5"/>
    <w:p w14:paraId="7C7A2309" w14:textId="77777777" w:rsidR="00E83F0D" w:rsidRDefault="00E83F0D" w:rsidP="00C008B5"/>
    <w:p w14:paraId="2503ACC4" w14:textId="77777777" w:rsidR="00C008B5" w:rsidRDefault="00C008B5" w:rsidP="008F15EE"/>
    <w:tbl>
      <w:tblPr>
        <w:tblStyle w:val="Tabladelista3-nfasis6"/>
        <w:tblW w:w="10013" w:type="dxa"/>
        <w:tblLook w:val="04A0" w:firstRow="1" w:lastRow="0" w:firstColumn="1" w:lastColumn="0" w:noHBand="0" w:noVBand="1"/>
      </w:tblPr>
      <w:tblGrid>
        <w:gridCol w:w="1245"/>
        <w:gridCol w:w="3071"/>
        <w:gridCol w:w="2938"/>
        <w:gridCol w:w="2759"/>
      </w:tblGrid>
      <w:tr w:rsidR="00FA0CA3" w:rsidRPr="00F64374" w14:paraId="754345D3" w14:textId="77777777" w:rsidTr="00F64374">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0" w:type="auto"/>
            <w:gridSpan w:val="4"/>
          </w:tcPr>
          <w:p w14:paraId="0AB5A338" w14:textId="553B58AC" w:rsidR="00FA0CA3" w:rsidRPr="00F64374" w:rsidRDefault="00FA0CA3" w:rsidP="003E0A43">
            <w:pPr>
              <w:jc w:val="center"/>
              <w:rPr>
                <w:rFonts w:asciiTheme="majorHAnsi" w:hAnsiTheme="majorHAnsi" w:cstheme="majorHAnsi"/>
                <w:sz w:val="16"/>
                <w:szCs w:val="16"/>
              </w:rPr>
            </w:pPr>
            <w:r w:rsidRPr="00F64374">
              <w:rPr>
                <w:rFonts w:asciiTheme="majorHAnsi" w:hAnsiTheme="majorHAnsi" w:cstheme="majorHAnsi"/>
                <w:sz w:val="16"/>
                <w:szCs w:val="16"/>
              </w:rPr>
              <w:t>TURQUÍA</w:t>
            </w:r>
            <w:r w:rsidR="004F63A9">
              <w:rPr>
                <w:rFonts w:asciiTheme="majorHAnsi" w:hAnsiTheme="majorHAnsi" w:cstheme="majorHAnsi"/>
                <w:sz w:val="16"/>
                <w:szCs w:val="16"/>
              </w:rPr>
              <w:t xml:space="preserve">, CATEGORIAS DE ALOJAMIENTO </w:t>
            </w:r>
          </w:p>
        </w:tc>
      </w:tr>
      <w:tr w:rsidR="00FA0CA3" w:rsidRPr="00F64374" w14:paraId="55F36920" w14:textId="77777777" w:rsidTr="00F643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0DAAF7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Ciudad</w:t>
            </w:r>
          </w:p>
        </w:tc>
        <w:tc>
          <w:tcPr>
            <w:tcW w:w="0" w:type="auto"/>
          </w:tcPr>
          <w:p w14:paraId="508AD707"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(A)</w:t>
            </w:r>
          </w:p>
        </w:tc>
        <w:tc>
          <w:tcPr>
            <w:tcW w:w="0" w:type="auto"/>
          </w:tcPr>
          <w:p w14:paraId="7967FD1C"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(B)</w:t>
            </w:r>
          </w:p>
        </w:tc>
        <w:tc>
          <w:tcPr>
            <w:tcW w:w="0" w:type="auto"/>
          </w:tcPr>
          <w:p w14:paraId="256605A6"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(C)</w:t>
            </w:r>
          </w:p>
        </w:tc>
      </w:tr>
      <w:tr w:rsidR="00FA0CA3" w:rsidRPr="005B3C56" w14:paraId="6658B987"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614D6D3" w14:textId="77777777" w:rsidR="00FA0CA3" w:rsidRPr="00F64374" w:rsidRDefault="00FA0CA3" w:rsidP="003E0A43">
            <w:pPr>
              <w:jc w:val="center"/>
              <w:rPr>
                <w:rFonts w:asciiTheme="majorHAnsi" w:hAnsiTheme="majorHAnsi" w:cstheme="majorHAnsi"/>
                <w:b w:val="0"/>
                <w:bCs w:val="0"/>
                <w:sz w:val="16"/>
                <w:szCs w:val="16"/>
              </w:rPr>
            </w:pPr>
          </w:p>
          <w:p w14:paraId="18825391" w14:textId="77777777" w:rsidR="00FA0CA3" w:rsidRPr="00F64374" w:rsidRDefault="00FA0CA3" w:rsidP="003E0A43">
            <w:pPr>
              <w:jc w:val="center"/>
              <w:rPr>
                <w:rFonts w:asciiTheme="majorHAnsi" w:hAnsiTheme="majorHAnsi" w:cstheme="majorHAnsi"/>
                <w:b w:val="0"/>
                <w:bCs w:val="0"/>
                <w:sz w:val="16"/>
                <w:szCs w:val="16"/>
              </w:rPr>
            </w:pPr>
          </w:p>
          <w:p w14:paraId="5ACC9F57" w14:textId="77777777" w:rsidR="00FA0CA3" w:rsidRPr="00F64374" w:rsidRDefault="00FA0CA3" w:rsidP="003E0A43">
            <w:pPr>
              <w:jc w:val="center"/>
              <w:rPr>
                <w:rFonts w:asciiTheme="majorHAnsi" w:hAnsiTheme="majorHAnsi" w:cstheme="majorHAnsi"/>
                <w:b w:val="0"/>
                <w:bCs w:val="0"/>
                <w:sz w:val="16"/>
                <w:szCs w:val="16"/>
              </w:rPr>
            </w:pPr>
          </w:p>
          <w:p w14:paraId="7709B940" w14:textId="77777777" w:rsidR="00FA0CA3" w:rsidRPr="00F64374" w:rsidRDefault="00FA0CA3" w:rsidP="003E0A43">
            <w:pPr>
              <w:jc w:val="center"/>
              <w:rPr>
                <w:rFonts w:asciiTheme="majorHAnsi" w:hAnsiTheme="majorHAnsi" w:cstheme="majorHAnsi"/>
                <w:b w:val="0"/>
                <w:bCs w:val="0"/>
                <w:sz w:val="16"/>
                <w:szCs w:val="16"/>
              </w:rPr>
            </w:pPr>
          </w:p>
          <w:p w14:paraId="4B14B4A0" w14:textId="77777777" w:rsidR="00FA0CA3" w:rsidRPr="00F64374" w:rsidRDefault="00FA0CA3" w:rsidP="003E0A43">
            <w:pPr>
              <w:jc w:val="center"/>
              <w:rPr>
                <w:rFonts w:asciiTheme="majorHAnsi" w:hAnsiTheme="majorHAnsi" w:cstheme="majorHAnsi"/>
                <w:b w:val="0"/>
                <w:bCs w:val="0"/>
                <w:sz w:val="16"/>
                <w:szCs w:val="16"/>
              </w:rPr>
            </w:pPr>
          </w:p>
          <w:p w14:paraId="74623903" w14:textId="77777777" w:rsidR="00FA0CA3" w:rsidRPr="00F64374" w:rsidRDefault="00FA0CA3" w:rsidP="003E0A43">
            <w:pPr>
              <w:jc w:val="center"/>
              <w:rPr>
                <w:rFonts w:asciiTheme="majorHAnsi" w:hAnsiTheme="majorHAnsi" w:cstheme="majorHAnsi"/>
                <w:b w:val="0"/>
                <w:bCs w:val="0"/>
                <w:sz w:val="16"/>
                <w:szCs w:val="16"/>
              </w:rPr>
            </w:pPr>
          </w:p>
          <w:p w14:paraId="77320E97" w14:textId="77777777" w:rsidR="00FA0CA3" w:rsidRPr="00F64374" w:rsidRDefault="00FA0CA3" w:rsidP="003E0A43">
            <w:pPr>
              <w:rPr>
                <w:rFonts w:asciiTheme="majorHAnsi" w:hAnsiTheme="majorHAnsi" w:cstheme="majorHAnsi"/>
                <w:b w:val="0"/>
                <w:bCs w:val="0"/>
                <w:sz w:val="16"/>
                <w:szCs w:val="16"/>
              </w:rPr>
            </w:pPr>
          </w:p>
          <w:p w14:paraId="5666A347"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ESTAMBUL</w:t>
            </w:r>
          </w:p>
        </w:tc>
        <w:tc>
          <w:tcPr>
            <w:tcW w:w="0" w:type="auto"/>
          </w:tcPr>
          <w:p w14:paraId="3A92AE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837076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Hoteles 4*/5*</w:t>
            </w:r>
          </w:p>
          <w:p w14:paraId="62233B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CA501B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La Quinta by Wyndham 5*</w:t>
            </w:r>
          </w:p>
          <w:p w14:paraId="614049F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Tekstilkent 5*</w:t>
            </w:r>
          </w:p>
          <w:p w14:paraId="7A6232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Grand Istanbul 5*</w:t>
            </w:r>
          </w:p>
          <w:p w14:paraId="24481EF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The G Hotels Istanbul </w:t>
            </w:r>
            <w:r w:rsidRPr="00F64374">
              <w:rPr>
                <w:rFonts w:asciiTheme="majorHAnsi" w:hAnsiTheme="majorHAnsi" w:cstheme="majorHAnsi"/>
                <w:sz w:val="16"/>
                <w:szCs w:val="16"/>
                <w:lang w:val="en-GB"/>
              </w:rPr>
              <w:t>5*</w:t>
            </w:r>
          </w:p>
          <w:p w14:paraId="7DD8A93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Centro Westside by Rotana Hotel </w:t>
            </w:r>
            <w:r w:rsidRPr="00F64374">
              <w:rPr>
                <w:rFonts w:asciiTheme="majorHAnsi" w:hAnsiTheme="majorHAnsi" w:cstheme="majorHAnsi"/>
                <w:sz w:val="16"/>
                <w:szCs w:val="16"/>
                <w:lang w:val="en-GB"/>
              </w:rPr>
              <w:t>4*</w:t>
            </w:r>
          </w:p>
          <w:p w14:paraId="7BDFB7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Business 5*</w:t>
            </w:r>
          </w:p>
          <w:p w14:paraId="50854B2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GB"/>
              </w:rPr>
              <w:t xml:space="preserve">- </w:t>
            </w:r>
            <w:r w:rsidRPr="00F64374">
              <w:rPr>
                <w:rFonts w:asciiTheme="majorHAnsi" w:hAnsiTheme="majorHAnsi" w:cstheme="majorHAnsi"/>
                <w:sz w:val="16"/>
                <w:szCs w:val="16"/>
                <w:lang w:val="en-US"/>
              </w:rPr>
              <w:t>Tryp By Wyndham Topkapi 4*</w:t>
            </w:r>
          </w:p>
          <w:p w14:paraId="24A095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Lionel Hotel 5*</w:t>
            </w:r>
          </w:p>
          <w:p w14:paraId="3FA348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Delta Hotels Istanbul West 5*</w:t>
            </w:r>
          </w:p>
          <w:p w14:paraId="7627466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r w:rsidRPr="00F64374">
              <w:rPr>
                <w:rFonts w:asciiTheme="majorHAnsi" w:hAnsiTheme="majorHAnsi" w:cstheme="majorHAnsi"/>
                <w:sz w:val="16"/>
                <w:szCs w:val="16"/>
                <w:lang w:val="pt-PT"/>
              </w:rPr>
              <w:t>Windsor Hotel 5</w:t>
            </w:r>
            <w:r w:rsidRPr="00F64374">
              <w:rPr>
                <w:rFonts w:asciiTheme="majorHAnsi" w:hAnsiTheme="majorHAnsi" w:cstheme="majorHAnsi"/>
                <w:sz w:val="16"/>
                <w:szCs w:val="16"/>
                <w:lang w:val="en-US"/>
              </w:rPr>
              <w:t>*</w:t>
            </w:r>
          </w:p>
          <w:p w14:paraId="5BC48A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DF1DEA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
          <w:p w14:paraId="62F6BD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r w:rsidRPr="00F64374">
              <w:rPr>
                <w:rFonts w:asciiTheme="majorHAnsi" w:hAnsiTheme="majorHAnsi" w:cstheme="majorHAnsi"/>
                <w:b/>
                <w:bCs/>
                <w:sz w:val="16"/>
                <w:szCs w:val="16"/>
                <w:lang w:val="pt-BR"/>
              </w:rPr>
              <w:t>Hoteles zona Taksim 4*</w:t>
            </w:r>
          </w:p>
          <w:p w14:paraId="2ED575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p>
          <w:p w14:paraId="4E0E2E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64374">
              <w:rPr>
                <w:rFonts w:asciiTheme="majorHAnsi" w:hAnsiTheme="majorHAnsi" w:cstheme="majorHAnsi"/>
                <w:sz w:val="16"/>
                <w:szCs w:val="16"/>
                <w:lang w:val="pt-BR"/>
              </w:rPr>
              <w:t>- Avantgarde Taksim 4*</w:t>
            </w:r>
          </w:p>
          <w:p w14:paraId="110A7C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Midtown 4*</w:t>
            </w:r>
          </w:p>
          <w:p w14:paraId="5A57F08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Comfy Taksim 4*</w:t>
            </w:r>
          </w:p>
          <w:p w14:paraId="7AB44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Nippon Hotel 4*</w:t>
            </w:r>
          </w:p>
          <w:p w14:paraId="70826CD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Titanic city Taksim 4*</w:t>
            </w:r>
          </w:p>
          <w:p w14:paraId="56965D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Avantgarde sisli 4*</w:t>
            </w:r>
          </w:p>
          <w:p w14:paraId="6183744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Days Inn by Wyndham Bomonti 4*</w:t>
            </w:r>
          </w:p>
          <w:p w14:paraId="0B10AB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Double Tree Hilton Piyalepasa 5*</w:t>
            </w:r>
          </w:p>
          <w:p w14:paraId="198E249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Konak hotel 4*</w:t>
            </w:r>
          </w:p>
          <w:p w14:paraId="7D1E3EB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0C59FE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
          <w:p w14:paraId="737EA7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r w:rsidRPr="00F64374">
              <w:rPr>
                <w:rFonts w:asciiTheme="majorHAnsi" w:hAnsiTheme="majorHAnsi" w:cstheme="majorHAnsi"/>
                <w:b/>
                <w:bCs/>
                <w:sz w:val="16"/>
                <w:szCs w:val="16"/>
                <w:lang w:val="en-US"/>
              </w:rPr>
              <w:t>Hoteles Lujo  5*</w:t>
            </w:r>
          </w:p>
          <w:p w14:paraId="5CE7AC9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ED52F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Barcelo Taksim 5*</w:t>
            </w:r>
          </w:p>
          <w:p w14:paraId="1385FA9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Taksim 5*</w:t>
            </w:r>
          </w:p>
          <w:p w14:paraId="15EA5DF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Point hotel Taksim 5*</w:t>
            </w:r>
          </w:p>
          <w:p w14:paraId="5B23F6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The Marmara Taksim 5*</w:t>
            </w:r>
          </w:p>
          <w:p w14:paraId="0DAF56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Sofitel İstanbul Taksim 5*</w:t>
            </w:r>
          </w:p>
          <w:p w14:paraId="1AA8A51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Hilton Bosphorus 5*</w:t>
            </w:r>
          </w:p>
          <w:p w14:paraId="52D134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Cvk Park Bosphorus 5*</w:t>
            </w:r>
          </w:p>
          <w:p w14:paraId="3ED401E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FA0CA3" w:rsidRPr="00F64374" w14:paraId="29F69B6B"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30579B88" w14:textId="77777777" w:rsidR="00FA0CA3" w:rsidRPr="00F64374" w:rsidRDefault="00FA0CA3" w:rsidP="003E0A43">
            <w:pPr>
              <w:jc w:val="center"/>
              <w:rPr>
                <w:rFonts w:asciiTheme="majorHAnsi" w:hAnsiTheme="majorHAnsi" w:cstheme="majorHAnsi"/>
                <w:b w:val="0"/>
                <w:bCs w:val="0"/>
                <w:sz w:val="16"/>
                <w:szCs w:val="16"/>
              </w:rPr>
            </w:pPr>
          </w:p>
          <w:p w14:paraId="2BF68753" w14:textId="77777777" w:rsidR="00FA0CA3" w:rsidRPr="00F64374" w:rsidRDefault="00FA0CA3" w:rsidP="003E0A43">
            <w:pPr>
              <w:jc w:val="center"/>
              <w:rPr>
                <w:rFonts w:asciiTheme="majorHAnsi" w:hAnsiTheme="majorHAnsi" w:cstheme="majorHAnsi"/>
                <w:b w:val="0"/>
                <w:bCs w:val="0"/>
                <w:sz w:val="16"/>
                <w:szCs w:val="16"/>
              </w:rPr>
            </w:pPr>
          </w:p>
          <w:p w14:paraId="2BB2499B" w14:textId="77777777" w:rsidR="00FA0CA3" w:rsidRPr="00F64374" w:rsidRDefault="00FA0CA3" w:rsidP="003E0A43">
            <w:pPr>
              <w:jc w:val="center"/>
              <w:rPr>
                <w:rFonts w:asciiTheme="majorHAnsi" w:hAnsiTheme="majorHAnsi" w:cstheme="majorHAnsi"/>
                <w:b w:val="0"/>
                <w:bCs w:val="0"/>
                <w:sz w:val="16"/>
                <w:szCs w:val="16"/>
              </w:rPr>
            </w:pPr>
          </w:p>
          <w:p w14:paraId="71BE799A" w14:textId="77777777" w:rsidR="00FA0CA3" w:rsidRPr="00F64374" w:rsidRDefault="00FA0CA3" w:rsidP="003E0A43">
            <w:pPr>
              <w:jc w:val="center"/>
              <w:rPr>
                <w:rFonts w:asciiTheme="majorHAnsi" w:hAnsiTheme="majorHAnsi" w:cstheme="majorHAnsi"/>
                <w:b w:val="0"/>
                <w:bCs w:val="0"/>
                <w:sz w:val="16"/>
                <w:szCs w:val="16"/>
              </w:rPr>
            </w:pPr>
          </w:p>
          <w:p w14:paraId="334BEEEC"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CAPADCOCIA</w:t>
            </w:r>
          </w:p>
        </w:tc>
        <w:tc>
          <w:tcPr>
            <w:tcW w:w="0" w:type="auto"/>
          </w:tcPr>
          <w:p w14:paraId="0319B5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0C60E3D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7C11DC4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43C04C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1D8FCFA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311E54E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73ACA2F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40F5F27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664AE4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4F7FBAB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tc>
        <w:tc>
          <w:tcPr>
            <w:tcW w:w="0" w:type="auto"/>
          </w:tcPr>
          <w:p w14:paraId="722A797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6282773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422345A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E34E47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2E2ED67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55E7915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2FC084B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07B0117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089B93F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538772D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0E4DB0B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5580698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3A5DBAE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38D8461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5C05210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4BD16A2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3BE32F9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15A6902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1F3D94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72E3D88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bl>
    <w:p w14:paraId="017F95F1" w14:textId="77777777" w:rsidR="00FA0CA3" w:rsidRPr="00FA0CA3" w:rsidRDefault="00FA0CA3" w:rsidP="008F15EE">
      <w:pPr>
        <w:rPr>
          <w:lang w:val="pt-PT"/>
        </w:rPr>
      </w:pPr>
    </w:p>
    <w:p w14:paraId="2AE04B16" w14:textId="77777777" w:rsidR="00FA0CA3" w:rsidRPr="00FA0CA3" w:rsidRDefault="00FA0CA3" w:rsidP="00FA0CA3">
      <w:pPr>
        <w:rPr>
          <w:b/>
          <w:bCs/>
          <w:color w:val="60A500"/>
        </w:rPr>
      </w:pPr>
      <w:r w:rsidRPr="00FA0CA3">
        <w:rPr>
          <w:b/>
          <w:bCs/>
          <w:color w:val="60A500"/>
        </w:rPr>
        <w:t>Noches Extras</w:t>
      </w:r>
    </w:p>
    <w:p w14:paraId="79AD42A9" w14:textId="77777777" w:rsidR="00FA0CA3" w:rsidRPr="00FA0CA3" w:rsidRDefault="00FA0CA3" w:rsidP="00FA0CA3">
      <w:pPr>
        <w:rPr>
          <w:color w:val="60A500"/>
        </w:rPr>
      </w:pPr>
      <w:r w:rsidRPr="00FA0CA3">
        <w:rPr>
          <w:color w:val="60A500"/>
        </w:rPr>
        <w:t>2025-2026</w:t>
      </w:r>
    </w:p>
    <w:p w14:paraId="06E34C07" w14:textId="77777777" w:rsidR="00FA0CA3" w:rsidRPr="00FA0CA3" w:rsidRDefault="00FA0CA3" w:rsidP="00FA0CA3">
      <w:pPr>
        <w:rPr>
          <w:b/>
          <w:bCs/>
        </w:rPr>
      </w:pPr>
      <w:r w:rsidRPr="00FA0CA3">
        <w:rPr>
          <w:b/>
          <w:bCs/>
        </w:rPr>
        <w:t>Opciones para adelantar o prolongar su estancia antes o después de su circuito</w:t>
      </w:r>
    </w:p>
    <w:p w14:paraId="45A2871D" w14:textId="1F30D14C" w:rsidR="00FA0CA3" w:rsidRPr="00FA0CA3" w:rsidRDefault="00C60C93" w:rsidP="00FA0CA3">
      <w:pPr>
        <w:rPr>
          <w:b/>
          <w:bCs/>
          <w:color w:val="60A500"/>
        </w:rPr>
      </w:pPr>
      <w:r w:rsidRPr="00FA0CA3">
        <w:rPr>
          <w:b/>
          <w:bCs/>
          <w:color w:val="60A500"/>
        </w:rPr>
        <w:t>TARIFAS</w:t>
      </w:r>
      <w:r>
        <w:rPr>
          <w:b/>
          <w:bCs/>
          <w:color w:val="60A500"/>
        </w:rPr>
        <w:t xml:space="preserve"> EN</w:t>
      </w:r>
      <w:r w:rsidR="00C43FCC">
        <w:rPr>
          <w:b/>
          <w:bCs/>
          <w:color w:val="60A500"/>
        </w:rPr>
        <w:t xml:space="preserve"> </w:t>
      </w:r>
      <w:r>
        <w:rPr>
          <w:b/>
          <w:bCs/>
          <w:color w:val="60A500"/>
        </w:rPr>
        <w:t xml:space="preserve">USD </w:t>
      </w:r>
      <w:r w:rsidRPr="00FA0CA3">
        <w:rPr>
          <w:b/>
          <w:bCs/>
          <w:color w:val="60A500"/>
        </w:rPr>
        <w:t>POR</w:t>
      </w:r>
      <w:r w:rsidR="00FA0CA3" w:rsidRPr="00FA0CA3">
        <w:rPr>
          <w:b/>
          <w:bCs/>
          <w:color w:val="60A500"/>
        </w:rPr>
        <w:t xml:space="preserve"> HABITACION</w:t>
      </w:r>
    </w:p>
    <w:tbl>
      <w:tblPr>
        <w:tblStyle w:val="Tablaconcuadrcula4-nfasis6"/>
        <w:tblW w:w="9529" w:type="dxa"/>
        <w:tblLook w:val="04A0" w:firstRow="1" w:lastRow="0" w:firstColumn="1" w:lastColumn="0" w:noHBand="0" w:noVBand="1"/>
      </w:tblPr>
      <w:tblGrid>
        <w:gridCol w:w="1752"/>
        <w:gridCol w:w="3682"/>
        <w:gridCol w:w="1900"/>
        <w:gridCol w:w="2195"/>
      </w:tblGrid>
      <w:tr w:rsidR="00FA0CA3" w:rsidRPr="00FA0CA3" w14:paraId="5EA3595A" w14:textId="77777777" w:rsidTr="00F6437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07262D45" w14:textId="77777777" w:rsidR="00FA0CA3" w:rsidRPr="00FA0CA3" w:rsidRDefault="00FA0CA3" w:rsidP="00FA0CA3">
            <w:pPr>
              <w:numPr>
                <w:ilvl w:val="0"/>
                <w:numId w:val="21"/>
              </w:numPr>
              <w:spacing w:after="80"/>
              <w:rPr>
                <w:rFonts w:asciiTheme="majorHAnsi" w:hAnsiTheme="majorHAnsi" w:cstheme="majorHAnsi"/>
                <w:sz w:val="16"/>
                <w:szCs w:val="16"/>
              </w:rPr>
            </w:pPr>
            <w:r w:rsidRPr="00FA0CA3">
              <w:rPr>
                <w:rFonts w:asciiTheme="majorHAnsi" w:hAnsiTheme="majorHAnsi" w:cstheme="majorHAnsi"/>
                <w:sz w:val="16"/>
                <w:szCs w:val="16"/>
              </w:rPr>
              <w:t>TURQUÍA</w:t>
            </w:r>
          </w:p>
        </w:tc>
      </w:tr>
      <w:tr w:rsidR="00F64374" w:rsidRPr="00FA0CA3" w14:paraId="74DFA569" w14:textId="77777777" w:rsidTr="00F6437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3BA7AEC2"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CIUDAD</w:t>
            </w:r>
          </w:p>
        </w:tc>
        <w:tc>
          <w:tcPr>
            <w:tcW w:w="0" w:type="auto"/>
            <w:hideMark/>
          </w:tcPr>
          <w:p w14:paraId="2AE812E2"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TEMPORADA</w:t>
            </w:r>
          </w:p>
        </w:tc>
        <w:tc>
          <w:tcPr>
            <w:tcW w:w="0" w:type="auto"/>
            <w:hideMark/>
          </w:tcPr>
          <w:p w14:paraId="242929B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CATEGORIA</w:t>
            </w:r>
          </w:p>
        </w:tc>
        <w:tc>
          <w:tcPr>
            <w:tcW w:w="0" w:type="auto"/>
            <w:hideMark/>
          </w:tcPr>
          <w:p w14:paraId="5A3315F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DBL-TRPL-SGL</w:t>
            </w:r>
          </w:p>
        </w:tc>
      </w:tr>
      <w:tr w:rsidR="00F64374" w:rsidRPr="00FA0CA3" w14:paraId="48DC27BF" w14:textId="77777777" w:rsidTr="00F64374">
        <w:trPr>
          <w:trHeight w:val="1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D99BD0" w14:textId="77777777" w:rsidR="00FA0CA3" w:rsidRPr="00FA0CA3" w:rsidRDefault="00FA0CA3" w:rsidP="00FA0CA3">
            <w:pPr>
              <w:spacing w:after="80"/>
              <w:rPr>
                <w:rFonts w:asciiTheme="majorHAnsi" w:hAnsiTheme="majorHAnsi" w:cstheme="majorHAnsi"/>
                <w:i/>
                <w:iCs/>
                <w:sz w:val="16"/>
                <w:szCs w:val="16"/>
              </w:rPr>
            </w:pPr>
          </w:p>
          <w:p w14:paraId="313B5F58" w14:textId="77777777" w:rsidR="00FA0CA3" w:rsidRPr="00FA0CA3" w:rsidRDefault="00FA0CA3" w:rsidP="00FA0CA3">
            <w:pPr>
              <w:spacing w:after="80"/>
              <w:rPr>
                <w:rFonts w:asciiTheme="majorHAnsi" w:hAnsiTheme="majorHAnsi" w:cstheme="majorHAnsi"/>
                <w:i/>
                <w:iCs/>
                <w:sz w:val="16"/>
                <w:szCs w:val="16"/>
              </w:rPr>
            </w:pPr>
          </w:p>
          <w:p w14:paraId="4DC57235"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Estambul</w:t>
            </w:r>
          </w:p>
        </w:tc>
        <w:tc>
          <w:tcPr>
            <w:tcW w:w="0" w:type="auto"/>
            <w:vMerge w:val="restart"/>
          </w:tcPr>
          <w:p w14:paraId="2ABB40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6CB1173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0D47BA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UNICA</w:t>
            </w:r>
          </w:p>
          <w:p w14:paraId="5298E4C6"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E8D6CBA"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290EB85"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w:t>
            </w:r>
          </w:p>
        </w:tc>
        <w:tc>
          <w:tcPr>
            <w:tcW w:w="0" w:type="auto"/>
            <w:hideMark/>
          </w:tcPr>
          <w:p w14:paraId="2CA81FE4" w14:textId="3B26BA4E"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0A5132">
              <w:rPr>
                <w:rFonts w:asciiTheme="majorHAnsi" w:hAnsiTheme="majorHAnsi" w:cstheme="majorHAnsi"/>
                <w:b/>
                <w:bCs/>
                <w:sz w:val="16"/>
                <w:szCs w:val="16"/>
              </w:rPr>
              <w:t>35</w:t>
            </w:r>
          </w:p>
        </w:tc>
      </w:tr>
      <w:tr w:rsidR="00F64374" w:rsidRPr="00FA0CA3" w14:paraId="4F6FE9CC" w14:textId="77777777" w:rsidTr="00F6437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EDB3E3"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7A1ADBB6"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tc>
        <w:tc>
          <w:tcPr>
            <w:tcW w:w="0" w:type="auto"/>
          </w:tcPr>
          <w:p w14:paraId="736BC38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083A3B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B</w:t>
            </w:r>
          </w:p>
        </w:tc>
        <w:tc>
          <w:tcPr>
            <w:tcW w:w="0" w:type="auto"/>
            <w:hideMark/>
          </w:tcPr>
          <w:p w14:paraId="3D004BFC" w14:textId="67A7B3A0"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0A5132">
              <w:rPr>
                <w:rFonts w:asciiTheme="majorHAnsi" w:hAnsiTheme="majorHAnsi" w:cstheme="majorHAnsi"/>
                <w:b/>
                <w:bCs/>
                <w:sz w:val="16"/>
                <w:szCs w:val="16"/>
              </w:rPr>
              <w:t>208</w:t>
            </w:r>
          </w:p>
        </w:tc>
      </w:tr>
      <w:tr w:rsidR="00F64374" w:rsidRPr="00FA0CA3" w14:paraId="43C15990"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vMerge/>
            <w:hideMark/>
          </w:tcPr>
          <w:p w14:paraId="13691C7E"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4276B808"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tc>
        <w:tc>
          <w:tcPr>
            <w:tcW w:w="0" w:type="auto"/>
          </w:tcPr>
          <w:p w14:paraId="5F7EF5D4"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4A9A79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C</w:t>
            </w:r>
          </w:p>
        </w:tc>
        <w:tc>
          <w:tcPr>
            <w:tcW w:w="0" w:type="auto"/>
            <w:hideMark/>
          </w:tcPr>
          <w:p w14:paraId="1B8E78EA" w14:textId="2BCE4515"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$ 2</w:t>
            </w:r>
            <w:r w:rsidR="000A5132">
              <w:rPr>
                <w:rFonts w:asciiTheme="majorHAnsi" w:hAnsiTheme="majorHAnsi" w:cstheme="majorHAnsi"/>
                <w:b/>
                <w:bCs/>
                <w:sz w:val="16"/>
                <w:szCs w:val="16"/>
              </w:rPr>
              <w:t>93</w:t>
            </w:r>
          </w:p>
        </w:tc>
      </w:tr>
      <w:tr w:rsidR="00F64374" w:rsidRPr="00FA0CA3" w14:paraId="72729355"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039CFB71"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Capadocia</w:t>
            </w:r>
          </w:p>
        </w:tc>
        <w:tc>
          <w:tcPr>
            <w:tcW w:w="0" w:type="auto"/>
            <w:hideMark/>
          </w:tcPr>
          <w:p w14:paraId="3866C7A3"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A058AC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1AA214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16CC707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3C03A235" w14:textId="3C3815B2"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72</w:t>
            </w:r>
          </w:p>
        </w:tc>
      </w:tr>
    </w:tbl>
    <w:p w14:paraId="3BC64EF6" w14:textId="77777777" w:rsidR="00FA0CA3" w:rsidRDefault="00FA0CA3" w:rsidP="008F15EE"/>
    <w:p w14:paraId="648C27F3" w14:textId="77777777" w:rsidR="00FA0CA3" w:rsidRDefault="00FA0CA3" w:rsidP="008F15EE"/>
    <w:p w14:paraId="5584C2C7" w14:textId="77777777" w:rsidR="00FA0CA3" w:rsidRDefault="00FA0CA3" w:rsidP="008F15EE"/>
    <w:p w14:paraId="368DACA5" w14:textId="77777777" w:rsidR="00FA0CA3" w:rsidRDefault="00FA0CA3" w:rsidP="008F15EE"/>
    <w:p w14:paraId="4A2F1C1B" w14:textId="77777777" w:rsidR="00FA0CA3" w:rsidRDefault="00FA0CA3" w:rsidP="008F15EE"/>
    <w:p w14:paraId="60203A3F" w14:textId="77777777" w:rsidR="00FA0CA3" w:rsidRDefault="00FA0CA3" w:rsidP="008F15EE"/>
    <w:p w14:paraId="0790260B" w14:textId="77777777" w:rsidR="00F64374" w:rsidRDefault="00F64374" w:rsidP="008F15EE"/>
    <w:p w14:paraId="465423CD" w14:textId="77777777" w:rsidR="00F64374" w:rsidRDefault="00F64374" w:rsidP="008F15EE"/>
    <w:p w14:paraId="662300DA" w14:textId="77777777" w:rsidR="00F64374" w:rsidRDefault="00F64374" w:rsidP="008F15EE"/>
    <w:p w14:paraId="4E203D6D" w14:textId="77777777" w:rsidR="00FA0CA3" w:rsidRDefault="00FA0CA3" w:rsidP="008F15EE"/>
    <w:p w14:paraId="4CD4CD52" w14:textId="77777777" w:rsidR="00FA0CA3" w:rsidRPr="00F64374" w:rsidRDefault="00FA0CA3" w:rsidP="00395F38">
      <w:pPr>
        <w:pStyle w:val="Ttulo"/>
        <w:spacing w:line="276" w:lineRule="auto"/>
        <w:rPr>
          <w:rFonts w:ascii="Verdana" w:hAnsi="Verdana"/>
          <w:b/>
          <w:bCs/>
          <w:color w:val="60A500"/>
          <w:sz w:val="36"/>
          <w:szCs w:val="36"/>
        </w:rPr>
      </w:pPr>
      <w:r w:rsidRPr="00F64374">
        <w:rPr>
          <w:rFonts w:ascii="Verdana" w:hAnsi="Verdana"/>
          <w:b/>
          <w:bCs/>
          <w:color w:val="60A500"/>
          <w:sz w:val="36"/>
          <w:szCs w:val="36"/>
        </w:rPr>
        <w:t>Excursiones Opcionales</w:t>
      </w:r>
    </w:p>
    <w:p w14:paraId="12D7BC48" w14:textId="3A65314B" w:rsidR="00FA0CA3" w:rsidRPr="00CD1CE5" w:rsidRDefault="00FA0CA3" w:rsidP="00CD1CE5">
      <w:pPr>
        <w:rPr>
          <w:color w:val="60A500"/>
          <w:sz w:val="28"/>
          <w:szCs w:val="28"/>
        </w:rPr>
      </w:pPr>
      <w:r w:rsidRPr="00F64374">
        <w:rPr>
          <w:color w:val="60A500"/>
          <w:sz w:val="28"/>
          <w:szCs w:val="28"/>
        </w:rPr>
        <w:t>2025-2026</w:t>
      </w:r>
    </w:p>
    <w:p w14:paraId="438427DF" w14:textId="3D9BF356" w:rsidR="00FA0CA3" w:rsidRPr="00395F38" w:rsidRDefault="00FA0CA3" w:rsidP="00395F38">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tbl>
      <w:tblPr>
        <w:tblStyle w:val="Tablaconcuadrcula4-nfasis6"/>
        <w:tblW w:w="9851" w:type="dxa"/>
        <w:tblLayout w:type="fixed"/>
        <w:tblLook w:val="04A0" w:firstRow="1" w:lastRow="0" w:firstColumn="1" w:lastColumn="0" w:noHBand="0" w:noVBand="1"/>
      </w:tblPr>
      <w:tblGrid>
        <w:gridCol w:w="3254"/>
        <w:gridCol w:w="2638"/>
        <w:gridCol w:w="2286"/>
        <w:gridCol w:w="1673"/>
      </w:tblGrid>
      <w:tr w:rsidR="00395F38" w:rsidRPr="00F64374" w14:paraId="61184E91" w14:textId="77777777" w:rsidTr="00CD1CE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254" w:type="dxa"/>
          </w:tcPr>
          <w:p w14:paraId="5960A037" w14:textId="77777777" w:rsidR="00395F38" w:rsidRPr="00F64374" w:rsidRDefault="00395F38" w:rsidP="003E0A43">
            <w:pPr>
              <w:pStyle w:val="Ttulo"/>
              <w:jc w:val="center"/>
              <w:rPr>
                <w:rStyle w:val="nfasissutil"/>
                <w:rFonts w:cstheme="majorHAnsi"/>
                <w:smallCaps/>
                <w:spacing w:val="0"/>
                <w:kern w:val="0"/>
                <w:sz w:val="16"/>
                <w:szCs w:val="16"/>
              </w:rPr>
            </w:pPr>
            <w:r w:rsidRPr="00F64374">
              <w:rPr>
                <w:rStyle w:val="nfasissutil"/>
                <w:rFonts w:cstheme="majorHAnsi"/>
                <w:smallCaps/>
                <w:color w:val="auto"/>
                <w:spacing w:val="0"/>
                <w:kern w:val="0"/>
                <w:sz w:val="16"/>
                <w:szCs w:val="16"/>
              </w:rPr>
              <w:t>EXCURSION</w:t>
            </w:r>
          </w:p>
        </w:tc>
        <w:tc>
          <w:tcPr>
            <w:tcW w:w="2638" w:type="dxa"/>
          </w:tcPr>
          <w:p w14:paraId="6AEF4FDF"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F64374">
              <w:rPr>
                <w:rStyle w:val="nfasissutil"/>
                <w:rFonts w:cstheme="majorHAnsi"/>
                <w:b w:val="0"/>
                <w:bCs w:val="0"/>
                <w:smallCaps/>
                <w:color w:val="auto"/>
                <w:spacing w:val="0"/>
                <w:kern w:val="0"/>
                <w:sz w:val="16"/>
                <w:szCs w:val="16"/>
              </w:rPr>
              <w:t>INCLUIDO</w:t>
            </w:r>
          </w:p>
        </w:tc>
        <w:tc>
          <w:tcPr>
            <w:tcW w:w="2286" w:type="dxa"/>
          </w:tcPr>
          <w:p w14:paraId="79D81272"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F64374">
              <w:rPr>
                <w:rStyle w:val="nfasissutil"/>
                <w:rFonts w:cstheme="majorHAnsi"/>
                <w:b w:val="0"/>
                <w:bCs w:val="0"/>
                <w:smallCaps/>
                <w:color w:val="auto"/>
                <w:spacing w:val="0"/>
                <w:kern w:val="0"/>
                <w:sz w:val="16"/>
                <w:szCs w:val="16"/>
              </w:rPr>
              <w:t>TEMPORADA</w:t>
            </w:r>
          </w:p>
        </w:tc>
        <w:tc>
          <w:tcPr>
            <w:tcW w:w="1673" w:type="dxa"/>
          </w:tcPr>
          <w:p w14:paraId="0BB2B00B"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Fonts w:cstheme="majorHAnsi"/>
                <w:b w:val="0"/>
                <w:bCs w:val="0"/>
                <w:i/>
                <w:iCs/>
                <w:smallCaps/>
                <w:color w:val="auto"/>
                <w:spacing w:val="0"/>
                <w:kern w:val="0"/>
                <w:sz w:val="16"/>
                <w:szCs w:val="16"/>
              </w:rPr>
            </w:pPr>
            <w:r w:rsidRPr="00F64374">
              <w:rPr>
                <w:rStyle w:val="nfasissutil"/>
                <w:rFonts w:cstheme="majorHAnsi"/>
                <w:b w:val="0"/>
                <w:bCs w:val="0"/>
                <w:smallCaps/>
                <w:color w:val="auto"/>
                <w:spacing w:val="0"/>
                <w:kern w:val="0"/>
                <w:sz w:val="16"/>
                <w:szCs w:val="16"/>
              </w:rPr>
              <w:t>PRECIO VENTA PP</w:t>
            </w:r>
          </w:p>
        </w:tc>
      </w:tr>
      <w:tr w:rsidR="00395F38" w:rsidRPr="00F64374" w14:paraId="75BE7EB4" w14:textId="77777777" w:rsidTr="00CD1CE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54" w:type="dxa"/>
          </w:tcPr>
          <w:p w14:paraId="7C8AEFD5" w14:textId="77777777" w:rsidR="00395F38" w:rsidRPr="00F64374" w:rsidRDefault="00395F38" w:rsidP="003E0A43">
            <w:pPr>
              <w:pStyle w:val="TableParagraph"/>
              <w:ind w:left="146" w:right="128"/>
              <w:jc w:val="center"/>
              <w:rPr>
                <w:rFonts w:asciiTheme="majorHAnsi" w:hAnsiTheme="majorHAnsi" w:cstheme="majorHAnsi"/>
                <w:b w:val="0"/>
                <w:sz w:val="16"/>
                <w:szCs w:val="16"/>
              </w:rPr>
            </w:pPr>
          </w:p>
          <w:p w14:paraId="791FB271" w14:textId="77777777" w:rsidR="00395F38" w:rsidRPr="00F64374" w:rsidRDefault="00395F38" w:rsidP="003E0A43">
            <w:pPr>
              <w:pStyle w:val="Ttulo2"/>
              <w:jc w:val="center"/>
              <w:rPr>
                <w:rStyle w:val="nfasissutil"/>
                <w:rFonts w:cstheme="majorHAnsi"/>
                <w:b w:val="0"/>
                <w:bCs w:val="0"/>
                <w:color w:val="auto"/>
                <w:sz w:val="16"/>
                <w:szCs w:val="16"/>
              </w:rPr>
            </w:pPr>
          </w:p>
          <w:p w14:paraId="500D80D3"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Visita histórica con Almuerzo</w:t>
            </w:r>
          </w:p>
        </w:tc>
        <w:tc>
          <w:tcPr>
            <w:tcW w:w="2638" w:type="dxa"/>
          </w:tcPr>
          <w:p w14:paraId="31140E86"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97DE56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Mezquita Azul</w:t>
            </w:r>
          </w:p>
          <w:p w14:paraId="1DD749A9"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Entrada Palacio Topkapi</w:t>
            </w:r>
          </w:p>
          <w:p w14:paraId="6731A1A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Almuerzo típico</w:t>
            </w:r>
          </w:p>
          <w:p w14:paraId="7614360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Santa Sofia desde el exterior</w:t>
            </w:r>
          </w:p>
          <w:p w14:paraId="006A602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Gran Bazar</w:t>
            </w:r>
          </w:p>
          <w:p w14:paraId="0BF759F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2B43092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5C24FBB"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A798A1E"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33B48681"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tc>
        <w:tc>
          <w:tcPr>
            <w:tcW w:w="1673" w:type="dxa"/>
          </w:tcPr>
          <w:p w14:paraId="72D2A2E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5C16A4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8176D07" w14:textId="5EA72BD9"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$ 1</w:t>
            </w:r>
            <w:r w:rsidR="0085260E">
              <w:rPr>
                <w:rFonts w:cstheme="majorHAnsi"/>
                <w:b/>
                <w:bCs/>
                <w:color w:val="auto"/>
                <w:sz w:val="16"/>
                <w:szCs w:val="16"/>
              </w:rPr>
              <w:t>43</w:t>
            </w:r>
          </w:p>
        </w:tc>
      </w:tr>
      <w:tr w:rsidR="00395F38" w:rsidRPr="00F64374" w14:paraId="79DDE0C8" w14:textId="77777777" w:rsidTr="00CD1CE5">
        <w:trPr>
          <w:trHeight w:val="361"/>
        </w:trPr>
        <w:tc>
          <w:tcPr>
            <w:cnfStyle w:val="001000000000" w:firstRow="0" w:lastRow="0" w:firstColumn="1" w:lastColumn="0" w:oddVBand="0" w:evenVBand="0" w:oddHBand="0" w:evenHBand="0" w:firstRowFirstColumn="0" w:firstRowLastColumn="0" w:lastRowFirstColumn="0" w:lastRowLastColumn="0"/>
            <w:tcW w:w="3254" w:type="dxa"/>
          </w:tcPr>
          <w:p w14:paraId="280FC570" w14:textId="77777777" w:rsidR="00395F38" w:rsidRPr="00F64374" w:rsidRDefault="00395F38" w:rsidP="003E0A43">
            <w:pPr>
              <w:pStyle w:val="Ttulo2"/>
              <w:jc w:val="center"/>
              <w:rPr>
                <w:rStyle w:val="nfasissutil"/>
                <w:rFonts w:cstheme="majorHAnsi"/>
                <w:color w:val="auto"/>
                <w:sz w:val="16"/>
                <w:szCs w:val="16"/>
              </w:rPr>
            </w:pPr>
          </w:p>
          <w:p w14:paraId="001631E2" w14:textId="77777777" w:rsidR="00395F38" w:rsidRPr="00F64374" w:rsidRDefault="00395F38" w:rsidP="003E0A43">
            <w:pPr>
              <w:pStyle w:val="Ttulo2"/>
              <w:jc w:val="center"/>
              <w:rPr>
                <w:rStyle w:val="nfasissutil"/>
                <w:rFonts w:cstheme="majorHAnsi"/>
                <w:b w:val="0"/>
                <w:bCs w:val="0"/>
                <w:color w:val="auto"/>
                <w:sz w:val="16"/>
                <w:szCs w:val="16"/>
              </w:rPr>
            </w:pPr>
          </w:p>
          <w:p w14:paraId="6E84568F"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Parte Asiática con Almuerzo</w:t>
            </w:r>
          </w:p>
          <w:p w14:paraId="65F99346" w14:textId="77777777" w:rsidR="00395F38" w:rsidRPr="00F64374" w:rsidRDefault="00395F38" w:rsidP="003E0A43">
            <w:pPr>
              <w:pStyle w:val="TableParagraph"/>
              <w:ind w:left="146" w:right="128"/>
              <w:jc w:val="center"/>
              <w:rPr>
                <w:rFonts w:asciiTheme="majorHAnsi" w:hAnsiTheme="majorHAnsi" w:cstheme="majorHAnsi"/>
                <w:b w:val="0"/>
                <w:sz w:val="16"/>
                <w:szCs w:val="16"/>
              </w:rPr>
            </w:pPr>
          </w:p>
        </w:tc>
        <w:tc>
          <w:tcPr>
            <w:tcW w:w="2638" w:type="dxa"/>
          </w:tcPr>
          <w:p w14:paraId="3293DE7D"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DCB3720"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Entrada Palacio beylerbey</w:t>
            </w:r>
          </w:p>
          <w:p w14:paraId="280EBF09"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Colina de Camlica</w:t>
            </w:r>
          </w:p>
          <w:p w14:paraId="58C39236"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Almuerzo</w:t>
            </w:r>
          </w:p>
          <w:p w14:paraId="61CD089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Barrio Uskudar</w:t>
            </w:r>
          </w:p>
          <w:p w14:paraId="11CE928C"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3CD8BF9B"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23B605E"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AECE5CB"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0D3868F4"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481F01B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tc>
        <w:tc>
          <w:tcPr>
            <w:tcW w:w="1673" w:type="dxa"/>
          </w:tcPr>
          <w:p w14:paraId="1A8A5C0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48F854E6" w14:textId="3F73C70A"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xml:space="preserve">$ </w:t>
            </w:r>
            <w:r w:rsidR="0085260E">
              <w:rPr>
                <w:rFonts w:cstheme="majorHAnsi"/>
                <w:b/>
                <w:bCs/>
                <w:color w:val="auto"/>
                <w:sz w:val="16"/>
                <w:szCs w:val="16"/>
              </w:rPr>
              <w:t>94</w:t>
            </w:r>
          </w:p>
        </w:tc>
      </w:tr>
      <w:tr w:rsidR="00395F38" w:rsidRPr="00F64374" w14:paraId="4DD19F68"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00541B4" w14:textId="77777777" w:rsidR="00395F38" w:rsidRPr="00F64374" w:rsidRDefault="00395F38" w:rsidP="003E0A43">
            <w:pPr>
              <w:pStyle w:val="Ttulo2"/>
              <w:jc w:val="center"/>
              <w:rPr>
                <w:rStyle w:val="nfasissutil"/>
                <w:rFonts w:cstheme="majorHAnsi"/>
                <w:color w:val="auto"/>
                <w:sz w:val="16"/>
                <w:szCs w:val="16"/>
              </w:rPr>
            </w:pPr>
          </w:p>
          <w:p w14:paraId="74B689B4" w14:textId="77777777" w:rsidR="00395F38" w:rsidRPr="00F64374" w:rsidRDefault="00395F38" w:rsidP="003E0A43">
            <w:pPr>
              <w:jc w:val="center"/>
              <w:rPr>
                <w:rFonts w:asciiTheme="majorHAnsi" w:hAnsiTheme="majorHAnsi" w:cstheme="majorHAnsi"/>
                <w:sz w:val="16"/>
                <w:szCs w:val="16"/>
              </w:rPr>
            </w:pPr>
          </w:p>
          <w:p w14:paraId="19CDAD23"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Cena en Barco por el Bósforo</w:t>
            </w:r>
          </w:p>
        </w:tc>
        <w:tc>
          <w:tcPr>
            <w:tcW w:w="2638" w:type="dxa"/>
          </w:tcPr>
          <w:p w14:paraId="0277DD2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B6CC96F"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w:t>
            </w:r>
          </w:p>
          <w:p w14:paraId="2778891C"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5630C33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Espectáculo típico</w:t>
            </w:r>
          </w:p>
          <w:p w14:paraId="27BE498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color w:val="auto"/>
                <w:sz w:val="16"/>
                <w:szCs w:val="16"/>
              </w:rPr>
            </w:pPr>
            <w:r w:rsidRPr="00F64374">
              <w:rPr>
                <w:rStyle w:val="nfasissutil"/>
                <w:rFonts w:asciiTheme="majorHAnsi" w:hAnsiTheme="majorHAnsi" w:cstheme="majorHAnsi"/>
                <w:color w:val="auto"/>
                <w:sz w:val="16"/>
                <w:szCs w:val="16"/>
              </w:rPr>
              <w:t>- Traslados</w:t>
            </w:r>
          </w:p>
          <w:p w14:paraId="4A18C35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330B035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88C5B40"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B9591FF"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440EC51E"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F64374">
              <w:rPr>
                <w:rFonts w:asciiTheme="majorHAnsi" w:hAnsiTheme="majorHAnsi" w:cstheme="majorHAnsi"/>
                <w:sz w:val="16"/>
                <w:szCs w:val="16"/>
              </w:rPr>
              <w:t>(De abr.2025 a mar.2026)</w:t>
            </w:r>
          </w:p>
        </w:tc>
        <w:tc>
          <w:tcPr>
            <w:tcW w:w="1673" w:type="dxa"/>
          </w:tcPr>
          <w:p w14:paraId="627433A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EEEE4F0" w14:textId="537A9D5B"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$ 8</w:t>
            </w:r>
            <w:r w:rsidR="0085260E">
              <w:rPr>
                <w:rFonts w:cstheme="majorHAnsi"/>
                <w:b/>
                <w:bCs/>
                <w:color w:val="auto"/>
                <w:sz w:val="16"/>
                <w:szCs w:val="16"/>
              </w:rPr>
              <w:t>8</w:t>
            </w:r>
          </w:p>
        </w:tc>
      </w:tr>
      <w:tr w:rsidR="00395F38" w:rsidRPr="00F64374" w14:paraId="377CB7AC"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7DDD38E9" w14:textId="77777777" w:rsidR="00395F38" w:rsidRPr="00F64374" w:rsidRDefault="00395F38" w:rsidP="003E0A43">
            <w:pPr>
              <w:pStyle w:val="Ttulo2"/>
              <w:jc w:val="center"/>
              <w:rPr>
                <w:rStyle w:val="nfasissutil"/>
                <w:rFonts w:cstheme="majorHAnsi"/>
                <w:b w:val="0"/>
                <w:bCs w:val="0"/>
                <w:color w:val="auto"/>
                <w:sz w:val="16"/>
                <w:szCs w:val="16"/>
              </w:rPr>
            </w:pPr>
          </w:p>
          <w:p w14:paraId="2ADD4492"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 xml:space="preserve">Paseo en Barco por el Bósforo </w:t>
            </w:r>
          </w:p>
          <w:p w14:paraId="059C6DAF"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y El Bazar Egipcio</w:t>
            </w:r>
          </w:p>
        </w:tc>
        <w:tc>
          <w:tcPr>
            <w:tcW w:w="2638" w:type="dxa"/>
          </w:tcPr>
          <w:p w14:paraId="5D28817A"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75FC1A48"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63892AC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El Bazar Egipcio</w:t>
            </w:r>
          </w:p>
          <w:p w14:paraId="2039E57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Guía de habla hispana</w:t>
            </w:r>
          </w:p>
          <w:p w14:paraId="6825A8C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07C9A9C0"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5E81E617"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864FB2A"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150448EF"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606EC806"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asciiTheme="majorHAnsi" w:hAnsiTheme="majorHAnsi" w:cstheme="majorHAnsi"/>
                <w:i w:val="0"/>
                <w:iCs w:val="0"/>
                <w:color w:val="auto"/>
                <w:sz w:val="16"/>
                <w:szCs w:val="16"/>
              </w:rPr>
            </w:pPr>
          </w:p>
        </w:tc>
        <w:tc>
          <w:tcPr>
            <w:tcW w:w="1673" w:type="dxa"/>
          </w:tcPr>
          <w:p w14:paraId="12B5AC2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E993B17" w14:textId="169857E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$ 3</w:t>
            </w:r>
            <w:r w:rsidR="0085260E">
              <w:rPr>
                <w:rFonts w:cstheme="majorHAnsi"/>
                <w:b/>
                <w:bCs/>
                <w:color w:val="auto"/>
                <w:sz w:val="16"/>
                <w:szCs w:val="16"/>
              </w:rPr>
              <w:t>3</w:t>
            </w:r>
          </w:p>
        </w:tc>
      </w:tr>
      <w:tr w:rsidR="00395F38" w:rsidRPr="00F64374" w14:paraId="5F2D2800"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469F24EA" w14:textId="77777777" w:rsidR="00395F38" w:rsidRPr="00F64374" w:rsidRDefault="00395F38" w:rsidP="003E0A43">
            <w:pPr>
              <w:pStyle w:val="Ttulo2"/>
              <w:jc w:val="center"/>
              <w:rPr>
                <w:rStyle w:val="nfasissutil"/>
                <w:rFonts w:cstheme="majorHAnsi"/>
                <w:color w:val="auto"/>
                <w:sz w:val="16"/>
                <w:szCs w:val="16"/>
              </w:rPr>
            </w:pPr>
          </w:p>
          <w:p w14:paraId="62580045"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Traslado Aeropuerto asiático (Saw)</w:t>
            </w:r>
          </w:p>
        </w:tc>
        <w:tc>
          <w:tcPr>
            <w:tcW w:w="2638" w:type="dxa"/>
          </w:tcPr>
          <w:p w14:paraId="650F3A0B"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1432B62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Traslados</w:t>
            </w:r>
          </w:p>
          <w:p w14:paraId="7883B1B0"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Asistencia a la llegada</w:t>
            </w:r>
          </w:p>
          <w:p w14:paraId="6F44A8D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2286" w:type="dxa"/>
          </w:tcPr>
          <w:p w14:paraId="380F374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3AC83E30"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2F069566"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2A9E3B5B"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1673" w:type="dxa"/>
          </w:tcPr>
          <w:p w14:paraId="0A12BFF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0C5AF798" w14:textId="207A2CBF"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$ 4</w:t>
            </w:r>
            <w:r w:rsidR="0085260E">
              <w:rPr>
                <w:rFonts w:cstheme="majorHAnsi"/>
                <w:b/>
                <w:bCs/>
                <w:color w:val="auto"/>
                <w:sz w:val="16"/>
                <w:szCs w:val="16"/>
              </w:rPr>
              <w:t>4</w:t>
            </w:r>
          </w:p>
          <w:p w14:paraId="18D930AD"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tc>
      </w:tr>
      <w:tr w:rsidR="00395F38" w:rsidRPr="00F64374" w14:paraId="5AC55036"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626468F5" w14:textId="77777777" w:rsidR="00395F38" w:rsidRPr="00F64374" w:rsidRDefault="00395F38" w:rsidP="003E0A43">
            <w:pPr>
              <w:pStyle w:val="Ttulo2"/>
              <w:jc w:val="center"/>
              <w:rPr>
                <w:rStyle w:val="nfasissutil"/>
                <w:rFonts w:cstheme="majorHAnsi"/>
                <w:b w:val="0"/>
                <w:bCs w:val="0"/>
                <w:color w:val="auto"/>
                <w:sz w:val="16"/>
                <w:szCs w:val="16"/>
              </w:rPr>
            </w:pPr>
          </w:p>
          <w:p w14:paraId="411B5A7E" w14:textId="77777777" w:rsidR="00395F38" w:rsidRPr="00F64374" w:rsidRDefault="00395F38" w:rsidP="003E0A43">
            <w:pPr>
              <w:pStyle w:val="Ttulo2"/>
              <w:jc w:val="center"/>
              <w:rPr>
                <w:rStyle w:val="nfasissutil"/>
                <w:rFonts w:eastAsia="Arial" w:cstheme="majorHAnsi"/>
                <w:b w:val="0"/>
                <w:bCs w:val="0"/>
                <w:color w:val="auto"/>
                <w:sz w:val="16"/>
                <w:szCs w:val="16"/>
              </w:rPr>
            </w:pPr>
            <w:r w:rsidRPr="00F64374">
              <w:rPr>
                <w:rStyle w:val="nfasissutil"/>
                <w:rFonts w:eastAsia="Arial" w:cstheme="majorHAnsi"/>
                <w:color w:val="auto"/>
                <w:sz w:val="16"/>
                <w:szCs w:val="16"/>
              </w:rPr>
              <w:t>PAQUETE EXTRA - ESTAMBUL</w:t>
            </w:r>
          </w:p>
          <w:p w14:paraId="516B654B" w14:textId="77777777" w:rsidR="00395F38" w:rsidRPr="00F64374" w:rsidRDefault="00395F38" w:rsidP="003E0A43">
            <w:pPr>
              <w:jc w:val="center"/>
              <w:rPr>
                <w:rFonts w:asciiTheme="majorHAnsi" w:hAnsiTheme="majorHAnsi" w:cstheme="majorHAnsi"/>
                <w:sz w:val="16"/>
                <w:szCs w:val="16"/>
              </w:rPr>
            </w:pPr>
          </w:p>
        </w:tc>
        <w:tc>
          <w:tcPr>
            <w:tcW w:w="2638" w:type="dxa"/>
          </w:tcPr>
          <w:p w14:paraId="2019E01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BB59C48"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Visita Histórica con Almuerzo</w:t>
            </w:r>
          </w:p>
          <w:p w14:paraId="21394129"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Parte Asiática con Almuerzo</w:t>
            </w:r>
          </w:p>
          <w:p w14:paraId="2C8594EB"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 en barco por el Bósforo</w:t>
            </w:r>
          </w:p>
          <w:p w14:paraId="1BAEB8B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2286" w:type="dxa"/>
          </w:tcPr>
          <w:p w14:paraId="18F1FB70"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1647A3D3"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5564889A"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Fonts w:cstheme="majorHAnsi"/>
                <w:color w:val="auto"/>
                <w:sz w:val="16"/>
                <w:szCs w:val="16"/>
              </w:rPr>
              <w:t>(De abr.2025 a mar.2026)</w:t>
            </w:r>
          </w:p>
        </w:tc>
        <w:tc>
          <w:tcPr>
            <w:tcW w:w="1673" w:type="dxa"/>
          </w:tcPr>
          <w:p w14:paraId="07627FD4"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68CEA60E" w14:textId="5FEEEC4B"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$ 2</w:t>
            </w:r>
            <w:r w:rsidR="0085260E">
              <w:rPr>
                <w:rFonts w:cstheme="majorHAnsi"/>
                <w:b/>
                <w:bCs/>
                <w:color w:val="auto"/>
                <w:sz w:val="16"/>
                <w:szCs w:val="16"/>
              </w:rPr>
              <w:t>81</w:t>
            </w:r>
          </w:p>
        </w:tc>
      </w:tr>
      <w:tr w:rsidR="00395F38" w:rsidRPr="00F64374" w14:paraId="7279C927"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EA2FB63" w14:textId="77777777" w:rsidR="00395F38" w:rsidRPr="00F64374" w:rsidRDefault="00395F38" w:rsidP="003E0A43">
            <w:pPr>
              <w:pStyle w:val="Ttulo2"/>
              <w:jc w:val="center"/>
              <w:rPr>
                <w:rStyle w:val="nfasissutil"/>
                <w:rFonts w:cstheme="majorHAnsi"/>
                <w:b w:val="0"/>
                <w:bCs w:val="0"/>
                <w:color w:val="auto"/>
                <w:sz w:val="16"/>
                <w:szCs w:val="16"/>
              </w:rPr>
            </w:pPr>
          </w:p>
          <w:p w14:paraId="2D92E1A7"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PAQUETE EXTRA - ESTAMBUL II</w:t>
            </w:r>
          </w:p>
          <w:p w14:paraId="76E79197" w14:textId="77777777" w:rsidR="00395F38" w:rsidRPr="00F64374" w:rsidRDefault="00395F38" w:rsidP="003E0A43">
            <w:pPr>
              <w:rPr>
                <w:rFonts w:asciiTheme="majorHAnsi" w:hAnsiTheme="majorHAnsi" w:cstheme="majorHAnsi"/>
                <w:sz w:val="16"/>
                <w:szCs w:val="16"/>
              </w:rPr>
            </w:pPr>
          </w:p>
          <w:p w14:paraId="2CC94A76" w14:textId="77777777" w:rsidR="00395F38" w:rsidRPr="00F64374" w:rsidRDefault="00395F38" w:rsidP="003E0A43">
            <w:pPr>
              <w:jc w:val="center"/>
              <w:rPr>
                <w:rFonts w:asciiTheme="majorHAnsi" w:hAnsiTheme="majorHAnsi" w:cstheme="majorHAnsi"/>
                <w:sz w:val="16"/>
                <w:szCs w:val="16"/>
              </w:rPr>
            </w:pPr>
          </w:p>
          <w:p w14:paraId="413A6D67" w14:textId="77777777" w:rsidR="00395F38" w:rsidRPr="00F64374" w:rsidRDefault="00395F38" w:rsidP="003E0A43">
            <w:pPr>
              <w:jc w:val="center"/>
              <w:rPr>
                <w:rFonts w:asciiTheme="majorHAnsi" w:hAnsiTheme="majorHAnsi" w:cstheme="majorHAnsi"/>
                <w:b w:val="0"/>
                <w:bCs w:val="0"/>
                <w:sz w:val="16"/>
                <w:szCs w:val="16"/>
              </w:rPr>
            </w:pPr>
            <w:r w:rsidRPr="00F64374">
              <w:rPr>
                <w:rFonts w:asciiTheme="majorHAnsi" w:hAnsiTheme="majorHAnsi" w:cstheme="majorHAnsi"/>
                <w:b w:val="0"/>
                <w:bCs w:val="0"/>
                <w:sz w:val="16"/>
                <w:szCs w:val="16"/>
              </w:rPr>
              <w:t>(Aplica únicamente para Circuitos de la Serie Economy 2x1)</w:t>
            </w:r>
          </w:p>
        </w:tc>
        <w:tc>
          <w:tcPr>
            <w:tcW w:w="2638" w:type="dxa"/>
          </w:tcPr>
          <w:p w14:paraId="7983EEC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556BDA0D"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Visita Histórica con Almuerzo</w:t>
            </w:r>
          </w:p>
          <w:p w14:paraId="25990083"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Parte Asiática con Almuerzo</w:t>
            </w:r>
          </w:p>
          <w:p w14:paraId="79B5689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 en barco por el Bósforo</w:t>
            </w:r>
          </w:p>
          <w:p w14:paraId="3F7B7D18"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7F7AD9C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2286" w:type="dxa"/>
          </w:tcPr>
          <w:p w14:paraId="2700D1B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57A95EC"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2AD67845"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00D0BA60"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Fonts w:cstheme="majorHAnsi"/>
                <w:color w:val="auto"/>
                <w:sz w:val="16"/>
                <w:szCs w:val="16"/>
              </w:rPr>
              <w:t>(De abr.2025 a mar.2026)</w:t>
            </w:r>
          </w:p>
        </w:tc>
        <w:tc>
          <w:tcPr>
            <w:tcW w:w="1673" w:type="dxa"/>
          </w:tcPr>
          <w:p w14:paraId="6E99AC42"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87242CF" w14:textId="36584B30"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xml:space="preserve">$ </w:t>
            </w:r>
            <w:r w:rsidR="0085260E">
              <w:rPr>
                <w:rFonts w:cstheme="majorHAnsi"/>
                <w:b/>
                <w:bCs/>
                <w:color w:val="auto"/>
                <w:sz w:val="16"/>
                <w:szCs w:val="16"/>
              </w:rPr>
              <w:t>302</w:t>
            </w:r>
          </w:p>
        </w:tc>
      </w:tr>
    </w:tbl>
    <w:p w14:paraId="4526C1B9" w14:textId="77777777" w:rsidR="00FA0CA3" w:rsidRPr="00FC1522" w:rsidRDefault="00FA0CA3" w:rsidP="00FA0CA3">
      <w:pPr>
        <w:rPr>
          <w:rFonts w:ascii="Verdana" w:hAnsi="Verdana"/>
          <w:b/>
          <w:bCs/>
          <w:color w:val="0070C0"/>
          <w:sz w:val="12"/>
          <w:szCs w:val="12"/>
        </w:rPr>
      </w:pPr>
    </w:p>
    <w:p w14:paraId="7AE2A70D" w14:textId="77777777" w:rsidR="00FA0CA3" w:rsidRDefault="00FA0CA3" w:rsidP="00FA0CA3">
      <w:pPr>
        <w:rPr>
          <w:rFonts w:ascii="Verdana" w:hAnsi="Verdana"/>
          <w:b/>
          <w:bCs/>
          <w:color w:val="0070C0"/>
          <w:sz w:val="12"/>
          <w:szCs w:val="12"/>
        </w:rPr>
      </w:pPr>
    </w:p>
    <w:p w14:paraId="78928C7E" w14:textId="77777777" w:rsidR="00F64374" w:rsidRDefault="00F64374" w:rsidP="00FA0CA3">
      <w:pPr>
        <w:rPr>
          <w:rFonts w:ascii="Verdana" w:hAnsi="Verdana"/>
          <w:b/>
          <w:bCs/>
          <w:color w:val="0070C0"/>
          <w:sz w:val="12"/>
          <w:szCs w:val="12"/>
        </w:rPr>
      </w:pPr>
    </w:p>
    <w:p w14:paraId="012BB67C" w14:textId="77777777" w:rsidR="00F64374" w:rsidRDefault="00F64374" w:rsidP="00FA0CA3">
      <w:pPr>
        <w:rPr>
          <w:rFonts w:ascii="Verdana" w:hAnsi="Verdana"/>
          <w:b/>
          <w:bCs/>
          <w:color w:val="0070C0"/>
          <w:sz w:val="12"/>
          <w:szCs w:val="12"/>
        </w:rPr>
      </w:pPr>
    </w:p>
    <w:p w14:paraId="1650C3AC" w14:textId="77777777" w:rsidR="00F64374" w:rsidRDefault="00F64374" w:rsidP="00FA0CA3">
      <w:pPr>
        <w:rPr>
          <w:rFonts w:ascii="Verdana" w:hAnsi="Verdana"/>
          <w:b/>
          <w:bCs/>
          <w:color w:val="0070C0"/>
          <w:sz w:val="12"/>
          <w:szCs w:val="12"/>
        </w:rPr>
      </w:pPr>
    </w:p>
    <w:p w14:paraId="52FB6489" w14:textId="77777777" w:rsidR="00F64374" w:rsidRDefault="00F64374" w:rsidP="00FA0CA3">
      <w:pPr>
        <w:rPr>
          <w:rFonts w:ascii="Verdana" w:hAnsi="Verdana"/>
          <w:b/>
          <w:bCs/>
          <w:color w:val="0070C0"/>
          <w:sz w:val="12"/>
          <w:szCs w:val="12"/>
        </w:rPr>
      </w:pPr>
    </w:p>
    <w:p w14:paraId="47476EB0" w14:textId="77777777" w:rsidR="00F64374" w:rsidRDefault="00F64374" w:rsidP="00FA0CA3">
      <w:pPr>
        <w:rPr>
          <w:rFonts w:ascii="Verdana" w:hAnsi="Verdana"/>
          <w:b/>
          <w:bCs/>
          <w:color w:val="0070C0"/>
          <w:sz w:val="12"/>
          <w:szCs w:val="12"/>
        </w:rPr>
      </w:pPr>
    </w:p>
    <w:p w14:paraId="4FEC1E1A" w14:textId="77777777" w:rsidR="00395F38" w:rsidRDefault="00395F38" w:rsidP="00FA0CA3">
      <w:pPr>
        <w:rPr>
          <w:rFonts w:ascii="Verdana" w:hAnsi="Verdana"/>
          <w:b/>
          <w:bCs/>
          <w:color w:val="0070C0"/>
          <w:sz w:val="12"/>
          <w:szCs w:val="12"/>
        </w:rPr>
      </w:pPr>
    </w:p>
    <w:p w14:paraId="62C87F67" w14:textId="77777777" w:rsidR="00395F38" w:rsidRDefault="00395F38" w:rsidP="00FA0CA3">
      <w:pPr>
        <w:rPr>
          <w:rFonts w:ascii="Verdana" w:hAnsi="Verdana"/>
          <w:b/>
          <w:bCs/>
          <w:color w:val="0070C0"/>
          <w:sz w:val="12"/>
          <w:szCs w:val="12"/>
        </w:rPr>
      </w:pPr>
    </w:p>
    <w:p w14:paraId="10DDEEF3" w14:textId="77777777" w:rsidR="00F64374" w:rsidRDefault="00F64374" w:rsidP="00FA0CA3">
      <w:pPr>
        <w:rPr>
          <w:rFonts w:ascii="Verdana" w:hAnsi="Verdana"/>
          <w:b/>
          <w:bCs/>
          <w:color w:val="0070C0"/>
          <w:sz w:val="12"/>
          <w:szCs w:val="12"/>
        </w:rPr>
      </w:pPr>
    </w:p>
    <w:p w14:paraId="3BBBCB91" w14:textId="77777777" w:rsidR="0085260E" w:rsidRDefault="0085260E" w:rsidP="00FA0CA3">
      <w:pPr>
        <w:rPr>
          <w:rFonts w:ascii="Verdana" w:hAnsi="Verdana"/>
          <w:b/>
          <w:bCs/>
          <w:color w:val="0070C0"/>
          <w:sz w:val="12"/>
          <w:szCs w:val="12"/>
        </w:rPr>
      </w:pPr>
    </w:p>
    <w:p w14:paraId="199AB963" w14:textId="77777777" w:rsidR="0085260E" w:rsidRDefault="0085260E" w:rsidP="00FA0CA3">
      <w:pPr>
        <w:rPr>
          <w:rFonts w:ascii="Verdana" w:hAnsi="Verdana"/>
          <w:b/>
          <w:bCs/>
          <w:color w:val="0070C0"/>
          <w:sz w:val="12"/>
          <w:szCs w:val="12"/>
        </w:rPr>
      </w:pPr>
    </w:p>
    <w:p w14:paraId="24568C1B" w14:textId="77777777" w:rsidR="00CD1CE5" w:rsidRDefault="00CD1CE5" w:rsidP="00FA0CA3">
      <w:pPr>
        <w:rPr>
          <w:rFonts w:ascii="Verdana" w:hAnsi="Verdana"/>
          <w:b/>
          <w:bCs/>
          <w:color w:val="0070C0"/>
          <w:sz w:val="12"/>
          <w:szCs w:val="12"/>
        </w:rPr>
      </w:pPr>
    </w:p>
    <w:p w14:paraId="4FF658C0" w14:textId="77777777" w:rsidR="00CD1CE5" w:rsidRDefault="00CD1CE5" w:rsidP="00FA0CA3">
      <w:pPr>
        <w:rPr>
          <w:rFonts w:ascii="Verdana" w:hAnsi="Verdana"/>
          <w:b/>
          <w:bCs/>
          <w:color w:val="0070C0"/>
          <w:sz w:val="12"/>
          <w:szCs w:val="12"/>
        </w:rPr>
      </w:pPr>
    </w:p>
    <w:p w14:paraId="665C8888" w14:textId="77777777" w:rsidR="0085260E" w:rsidRDefault="0085260E" w:rsidP="00FA0CA3">
      <w:pPr>
        <w:rPr>
          <w:rFonts w:ascii="Verdana" w:hAnsi="Verdana"/>
          <w:b/>
          <w:bCs/>
          <w:color w:val="0070C0"/>
          <w:sz w:val="12"/>
          <w:szCs w:val="12"/>
        </w:rPr>
      </w:pPr>
    </w:p>
    <w:p w14:paraId="71280F0E" w14:textId="77777777" w:rsidR="00F64374" w:rsidRDefault="00F64374" w:rsidP="00FA0CA3">
      <w:pPr>
        <w:rPr>
          <w:rFonts w:ascii="Verdana" w:hAnsi="Verdana"/>
          <w:b/>
          <w:bCs/>
          <w:color w:val="0070C0"/>
          <w:sz w:val="12"/>
          <w:szCs w:val="12"/>
        </w:rPr>
      </w:pPr>
    </w:p>
    <w:p w14:paraId="497A8882" w14:textId="77777777" w:rsidR="00F64374" w:rsidRPr="00FC1522" w:rsidRDefault="00F64374" w:rsidP="00FA0CA3">
      <w:pPr>
        <w:rPr>
          <w:rFonts w:ascii="Verdana" w:hAnsi="Verdana"/>
          <w:b/>
          <w:bCs/>
          <w:color w:val="0070C0"/>
          <w:sz w:val="12"/>
          <w:szCs w:val="12"/>
        </w:rPr>
      </w:pPr>
    </w:p>
    <w:tbl>
      <w:tblPr>
        <w:tblStyle w:val="Tablaconcuadrcula4-nfasis6"/>
        <w:tblW w:w="9740" w:type="dxa"/>
        <w:tblLook w:val="04A0" w:firstRow="1" w:lastRow="0" w:firstColumn="1" w:lastColumn="0" w:noHBand="0" w:noVBand="1"/>
      </w:tblPr>
      <w:tblGrid>
        <w:gridCol w:w="3256"/>
        <w:gridCol w:w="2551"/>
        <w:gridCol w:w="2579"/>
        <w:gridCol w:w="1354"/>
      </w:tblGrid>
      <w:tr w:rsidR="00395F38" w:rsidRPr="00F64374" w14:paraId="313BB4BF" w14:textId="77777777" w:rsidTr="00CD1CE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tcPr>
          <w:p w14:paraId="7448333E" w14:textId="77777777" w:rsidR="00395F38" w:rsidRPr="00F64374" w:rsidRDefault="00395F38" w:rsidP="003E0A43">
            <w:pPr>
              <w:pStyle w:val="Ttulo"/>
              <w:jc w:val="center"/>
              <w:rPr>
                <w:rStyle w:val="nfasissutil"/>
                <w:rFonts w:cstheme="majorHAnsi"/>
                <w:b w:val="0"/>
                <w:bCs w:val="0"/>
                <w:smallCaps/>
                <w:color w:val="auto"/>
                <w:spacing w:val="0"/>
                <w:kern w:val="0"/>
                <w:sz w:val="18"/>
                <w:szCs w:val="18"/>
              </w:rPr>
            </w:pPr>
            <w:r w:rsidRPr="00F64374">
              <w:rPr>
                <w:rStyle w:val="nfasissutil"/>
                <w:rFonts w:cstheme="majorHAnsi"/>
                <w:smallCaps/>
                <w:color w:val="auto"/>
                <w:spacing w:val="0"/>
                <w:kern w:val="0"/>
                <w:sz w:val="18"/>
                <w:szCs w:val="18"/>
              </w:rPr>
              <w:t>EXCURSION</w:t>
            </w:r>
          </w:p>
        </w:tc>
        <w:tc>
          <w:tcPr>
            <w:tcW w:w="2551" w:type="dxa"/>
          </w:tcPr>
          <w:p w14:paraId="10E2BC00"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INCLUIDO</w:t>
            </w:r>
          </w:p>
        </w:tc>
        <w:tc>
          <w:tcPr>
            <w:tcW w:w="2579" w:type="dxa"/>
          </w:tcPr>
          <w:p w14:paraId="655303D2"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TEMPORADA</w:t>
            </w:r>
          </w:p>
        </w:tc>
        <w:tc>
          <w:tcPr>
            <w:tcW w:w="0" w:type="auto"/>
          </w:tcPr>
          <w:p w14:paraId="24963353"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PRECIO VENTA PP</w:t>
            </w:r>
          </w:p>
        </w:tc>
      </w:tr>
      <w:tr w:rsidR="00395F38" w:rsidRPr="00F64374" w14:paraId="53F4D5EB"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A91C2B3"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24E73987" w14:textId="77777777" w:rsidR="00395F38" w:rsidRPr="00F64374" w:rsidRDefault="00395F38" w:rsidP="003E0A43">
            <w:pPr>
              <w:pStyle w:val="Ttulo2"/>
              <w:jc w:val="center"/>
              <w:rPr>
                <w:rStyle w:val="nfasissutil"/>
                <w:rFonts w:cstheme="majorHAnsi"/>
                <w:b w:val="0"/>
                <w:bCs w:val="0"/>
                <w:color w:val="auto"/>
                <w:sz w:val="18"/>
                <w:szCs w:val="18"/>
              </w:rPr>
            </w:pPr>
          </w:p>
          <w:p w14:paraId="5596A41E" w14:textId="77777777" w:rsidR="00395F38" w:rsidRPr="00F64374" w:rsidRDefault="00395F38" w:rsidP="003E0A43">
            <w:pPr>
              <w:pStyle w:val="Ttulo2"/>
              <w:rPr>
                <w:rStyle w:val="nfasissutil"/>
                <w:rFonts w:eastAsia="Arial" w:cstheme="majorHAnsi"/>
                <w:b w:val="0"/>
                <w:bCs w:val="0"/>
                <w:color w:val="auto"/>
                <w:sz w:val="18"/>
                <w:szCs w:val="18"/>
              </w:rPr>
            </w:pPr>
          </w:p>
          <w:p w14:paraId="0F22F5F5" w14:textId="77777777" w:rsidR="00395F38" w:rsidRPr="00F64374" w:rsidRDefault="00395F38" w:rsidP="003E0A43">
            <w:pPr>
              <w:pStyle w:val="Ttulo2"/>
              <w:jc w:val="center"/>
              <w:rPr>
                <w:rStyle w:val="nfasissutil"/>
                <w:rFonts w:cstheme="majorHAnsi"/>
                <w:color w:val="auto"/>
                <w:sz w:val="18"/>
                <w:szCs w:val="18"/>
              </w:rPr>
            </w:pPr>
            <w:r w:rsidRPr="00F64374">
              <w:rPr>
                <w:rStyle w:val="nfasissutil"/>
                <w:rFonts w:eastAsia="Arial" w:cstheme="majorHAnsi"/>
                <w:color w:val="auto"/>
                <w:sz w:val="18"/>
                <w:szCs w:val="18"/>
              </w:rPr>
              <w:t>Viaje en Globo</w:t>
            </w:r>
          </w:p>
        </w:tc>
        <w:tc>
          <w:tcPr>
            <w:tcW w:w="2551" w:type="dxa"/>
            <w:vMerge w:val="restart"/>
          </w:tcPr>
          <w:p w14:paraId="4B42706D"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EDFD6D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Desayuno ligero</w:t>
            </w:r>
          </w:p>
          <w:p w14:paraId="7C410C3A"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Traslados</w:t>
            </w:r>
          </w:p>
          <w:p w14:paraId="667F1A6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Seguro de viaje</w:t>
            </w:r>
          </w:p>
          <w:p w14:paraId="3524119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Paseo en Globo</w:t>
            </w:r>
          </w:p>
          <w:p w14:paraId="43C4C971"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Copa de Champagne</w:t>
            </w:r>
          </w:p>
          <w:p w14:paraId="6F70D53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Certificado de vuelo</w:t>
            </w:r>
          </w:p>
          <w:p w14:paraId="56B128D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6578122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4A5E14ED"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16559401"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64374">
              <w:rPr>
                <w:rFonts w:asciiTheme="majorHAnsi" w:hAnsiTheme="majorHAnsi" w:cstheme="majorHAnsi"/>
                <w:sz w:val="18"/>
                <w:szCs w:val="18"/>
              </w:rPr>
              <w:t>(Del 16 nov.2025 al 1 mar 2026)</w:t>
            </w:r>
          </w:p>
          <w:p w14:paraId="6C1B9DE9"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0" w:type="auto"/>
          </w:tcPr>
          <w:p w14:paraId="358B78F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42ABCD6E" w14:textId="286B96EE"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$ 2</w:t>
            </w:r>
            <w:r w:rsidR="0085260E">
              <w:rPr>
                <w:rFonts w:cstheme="majorHAnsi"/>
                <w:b/>
                <w:bCs/>
                <w:color w:val="auto"/>
                <w:sz w:val="18"/>
                <w:szCs w:val="18"/>
              </w:rPr>
              <w:t>64</w:t>
            </w:r>
          </w:p>
        </w:tc>
      </w:tr>
      <w:tr w:rsidR="00395F38" w:rsidRPr="00F64374" w14:paraId="0D1EBB81"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vMerge/>
          </w:tcPr>
          <w:p w14:paraId="72BF73DB"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tc>
        <w:tc>
          <w:tcPr>
            <w:tcW w:w="2551" w:type="dxa"/>
            <w:vMerge/>
          </w:tcPr>
          <w:p w14:paraId="35CC907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03CE30DF"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18358B1E"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5926C8E7"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tc>
        <w:tc>
          <w:tcPr>
            <w:tcW w:w="0" w:type="auto"/>
          </w:tcPr>
          <w:p w14:paraId="0C3C1226"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7790E7EF" w14:textId="29D23B33"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74</w:t>
            </w:r>
          </w:p>
        </w:tc>
      </w:tr>
      <w:tr w:rsidR="00395F38" w:rsidRPr="00F64374" w14:paraId="7159B919"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tcPr>
          <w:p w14:paraId="6F0C0B1E" w14:textId="77777777" w:rsidR="00395F38" w:rsidRPr="00F64374" w:rsidRDefault="00395F38" w:rsidP="003E0A43">
            <w:pPr>
              <w:pStyle w:val="TableParagraph"/>
              <w:ind w:right="128"/>
              <w:rPr>
                <w:rFonts w:asciiTheme="majorHAnsi" w:hAnsiTheme="majorHAnsi" w:cstheme="majorHAnsi"/>
                <w:bCs w:val="0"/>
                <w:sz w:val="18"/>
                <w:szCs w:val="18"/>
              </w:rPr>
            </w:pPr>
          </w:p>
          <w:p w14:paraId="3C137423" w14:textId="77777777" w:rsidR="00395F38" w:rsidRPr="00F64374" w:rsidRDefault="00395F38" w:rsidP="003E0A43">
            <w:pPr>
              <w:pStyle w:val="Ttulo2"/>
              <w:jc w:val="center"/>
              <w:rPr>
                <w:rFonts w:cstheme="majorHAnsi"/>
                <w:b w:val="0"/>
                <w:color w:val="auto"/>
                <w:sz w:val="18"/>
                <w:szCs w:val="18"/>
              </w:rPr>
            </w:pPr>
            <w:r w:rsidRPr="00F64374">
              <w:rPr>
                <w:rStyle w:val="nfasissutil"/>
                <w:rFonts w:eastAsia="Arial" w:cstheme="majorHAnsi"/>
                <w:color w:val="auto"/>
                <w:sz w:val="18"/>
                <w:szCs w:val="18"/>
              </w:rPr>
              <w:t>Noche Turca</w:t>
            </w:r>
          </w:p>
        </w:tc>
        <w:tc>
          <w:tcPr>
            <w:tcW w:w="2551" w:type="dxa"/>
          </w:tcPr>
          <w:p w14:paraId="515B2E7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32127D9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Bebidas Ilimitadas</w:t>
            </w:r>
          </w:p>
          <w:p w14:paraId="0A682AE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Espectáculo típico</w:t>
            </w:r>
          </w:p>
          <w:p w14:paraId="59437441"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0BCFB74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AB62A0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7978351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1398F984"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6EA8E7B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4F6B45F8"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6168177B" w14:textId="07E3BA3F"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$ 8</w:t>
            </w:r>
            <w:r w:rsidR="0085260E">
              <w:rPr>
                <w:rFonts w:cstheme="majorHAnsi"/>
                <w:b/>
                <w:bCs/>
                <w:color w:val="auto"/>
                <w:sz w:val="18"/>
                <w:szCs w:val="18"/>
              </w:rPr>
              <w:t>8</w:t>
            </w:r>
          </w:p>
        </w:tc>
      </w:tr>
      <w:tr w:rsidR="00395F38" w:rsidRPr="00F64374" w14:paraId="29FDFBF0"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1A1EF81C" w14:textId="77777777" w:rsidR="00395F38" w:rsidRPr="00F64374" w:rsidRDefault="00395F38" w:rsidP="003E0A43">
            <w:pPr>
              <w:pStyle w:val="TableParagraph"/>
              <w:ind w:left="146" w:right="128"/>
              <w:jc w:val="center"/>
              <w:rPr>
                <w:rFonts w:asciiTheme="majorHAnsi" w:hAnsiTheme="majorHAnsi" w:cstheme="majorHAnsi"/>
                <w:bCs w:val="0"/>
                <w:sz w:val="18"/>
                <w:szCs w:val="18"/>
              </w:rPr>
            </w:pPr>
          </w:p>
          <w:p w14:paraId="3120FFBF" w14:textId="77777777" w:rsidR="00395F38" w:rsidRPr="00F64374" w:rsidRDefault="00395F38" w:rsidP="003E0A43">
            <w:pPr>
              <w:pStyle w:val="TableParagraph"/>
              <w:ind w:right="128"/>
              <w:rPr>
                <w:rStyle w:val="nfasissutil"/>
                <w:rFonts w:asciiTheme="majorHAnsi" w:hAnsiTheme="majorHAnsi" w:cstheme="majorHAnsi"/>
                <w:b w:val="0"/>
                <w:bCs w:val="0"/>
                <w:color w:val="auto"/>
                <w:sz w:val="18"/>
                <w:szCs w:val="18"/>
              </w:rPr>
            </w:pPr>
          </w:p>
          <w:p w14:paraId="5A00175B" w14:textId="77777777" w:rsidR="00395F38" w:rsidRPr="00F64374" w:rsidRDefault="00395F38" w:rsidP="003E0A43">
            <w:pPr>
              <w:pStyle w:val="TableParagraph"/>
              <w:ind w:left="146" w:right="128"/>
              <w:jc w:val="center"/>
              <w:rPr>
                <w:rFonts w:asciiTheme="majorHAnsi" w:hAnsiTheme="majorHAnsi" w:cstheme="majorHAnsi"/>
                <w:b w:val="0"/>
                <w:sz w:val="18"/>
                <w:szCs w:val="18"/>
              </w:rPr>
            </w:pPr>
            <w:r w:rsidRPr="00F64374">
              <w:rPr>
                <w:rStyle w:val="nfasissutil"/>
                <w:rFonts w:asciiTheme="majorHAnsi" w:hAnsiTheme="majorHAnsi" w:cstheme="majorHAnsi"/>
                <w:color w:val="auto"/>
                <w:sz w:val="18"/>
                <w:szCs w:val="18"/>
              </w:rPr>
              <w:t>Safari 4x4 por Capadocia</w:t>
            </w:r>
          </w:p>
        </w:tc>
        <w:tc>
          <w:tcPr>
            <w:tcW w:w="2551" w:type="dxa"/>
          </w:tcPr>
          <w:p w14:paraId="508CD726"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626A585"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por Capadocia</w:t>
            </w:r>
          </w:p>
          <w:p w14:paraId="53A8BB8D"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Vehículo 4x4</w:t>
            </w:r>
          </w:p>
          <w:p w14:paraId="0B30011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4BA5B1C8"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Copa de Champagne</w:t>
            </w:r>
          </w:p>
          <w:p w14:paraId="2EA21FDF"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1CAD7C2A"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46811C0B"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621DA218"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25E0533A"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42C3547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5A8B385C" w14:textId="5858C0D9"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83</w:t>
            </w:r>
          </w:p>
        </w:tc>
      </w:tr>
      <w:tr w:rsidR="00395F38" w:rsidRPr="00F64374" w14:paraId="72C0537B"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Pr>
          <w:p w14:paraId="0FB6E9DA" w14:textId="77777777" w:rsidR="00395F38" w:rsidRPr="00F64374" w:rsidRDefault="00395F38" w:rsidP="003E0A43">
            <w:pPr>
              <w:pStyle w:val="Ttulo2"/>
              <w:jc w:val="center"/>
              <w:rPr>
                <w:rStyle w:val="nfasissutil"/>
                <w:rFonts w:cstheme="majorHAnsi"/>
                <w:b w:val="0"/>
                <w:bCs w:val="0"/>
                <w:color w:val="auto"/>
                <w:sz w:val="18"/>
                <w:szCs w:val="18"/>
              </w:rPr>
            </w:pPr>
          </w:p>
          <w:p w14:paraId="7736047E" w14:textId="77777777" w:rsidR="00395F38" w:rsidRPr="00F64374" w:rsidRDefault="00395F38" w:rsidP="003E0A43">
            <w:pPr>
              <w:pStyle w:val="Ttulo2"/>
              <w:jc w:val="center"/>
              <w:rPr>
                <w:rFonts w:cstheme="majorHAnsi"/>
                <w:b w:val="0"/>
                <w:bCs w:val="0"/>
                <w:i/>
                <w:iCs/>
                <w:color w:val="auto"/>
                <w:sz w:val="18"/>
                <w:szCs w:val="18"/>
              </w:rPr>
            </w:pPr>
            <w:r w:rsidRPr="00F64374">
              <w:rPr>
                <w:rStyle w:val="nfasissutil"/>
                <w:rFonts w:cstheme="majorHAnsi"/>
                <w:color w:val="auto"/>
                <w:sz w:val="18"/>
                <w:szCs w:val="18"/>
              </w:rPr>
              <w:t>Visita a una Ciudad Subterránea</w:t>
            </w:r>
          </w:p>
        </w:tc>
        <w:tc>
          <w:tcPr>
            <w:tcW w:w="2551" w:type="dxa"/>
          </w:tcPr>
          <w:p w14:paraId="6E574DB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264DF7C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Entrada</w:t>
            </w:r>
          </w:p>
          <w:p w14:paraId="1828002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519A0CF0"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Guía de habla hispana</w:t>
            </w:r>
          </w:p>
          <w:p w14:paraId="1DEF454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7F428D4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373416F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64611682"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7BA955D6"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8"/>
                <w:szCs w:val="18"/>
              </w:rPr>
            </w:pPr>
            <w:r w:rsidRPr="00F64374">
              <w:rPr>
                <w:rFonts w:asciiTheme="majorHAnsi" w:hAnsiTheme="majorHAnsi" w:cstheme="majorHAnsi"/>
                <w:sz w:val="18"/>
                <w:szCs w:val="18"/>
              </w:rPr>
              <w:t>(De abr.2025 a mar.2026)</w:t>
            </w:r>
          </w:p>
        </w:tc>
        <w:tc>
          <w:tcPr>
            <w:tcW w:w="0" w:type="auto"/>
          </w:tcPr>
          <w:p w14:paraId="466E9A4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1C22811F" w14:textId="5D3A992B"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9</w:t>
            </w:r>
          </w:p>
        </w:tc>
      </w:tr>
      <w:tr w:rsidR="00395F38" w:rsidRPr="00F64374" w14:paraId="21276802"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tcPr>
          <w:p w14:paraId="574F91FD" w14:textId="77777777" w:rsidR="00395F38" w:rsidRPr="00F64374" w:rsidRDefault="00395F38" w:rsidP="003E0A43">
            <w:pPr>
              <w:pStyle w:val="Ttulo2"/>
              <w:jc w:val="center"/>
              <w:rPr>
                <w:rStyle w:val="nfasissutil"/>
                <w:rFonts w:cstheme="majorHAnsi"/>
                <w:b w:val="0"/>
                <w:bCs w:val="0"/>
                <w:color w:val="auto"/>
                <w:sz w:val="18"/>
                <w:szCs w:val="18"/>
              </w:rPr>
            </w:pPr>
          </w:p>
          <w:p w14:paraId="22A07DF0" w14:textId="77777777" w:rsidR="00395F38" w:rsidRPr="00F64374" w:rsidRDefault="00395F38" w:rsidP="003E0A43">
            <w:pPr>
              <w:pStyle w:val="Ttulo2"/>
              <w:jc w:val="center"/>
              <w:rPr>
                <w:rStyle w:val="nfasissutil"/>
                <w:rFonts w:cstheme="majorHAnsi"/>
                <w:b w:val="0"/>
                <w:bCs w:val="0"/>
                <w:color w:val="auto"/>
                <w:sz w:val="18"/>
                <w:szCs w:val="18"/>
              </w:rPr>
            </w:pPr>
          </w:p>
          <w:p w14:paraId="020C30AA" w14:textId="77777777" w:rsidR="00395F38" w:rsidRPr="00F64374" w:rsidRDefault="00395F38" w:rsidP="003E0A43">
            <w:pPr>
              <w:pStyle w:val="Ttulo2"/>
              <w:jc w:val="center"/>
              <w:rPr>
                <w:rStyle w:val="nfasissutil"/>
                <w:rFonts w:cstheme="majorHAnsi"/>
                <w:color w:val="auto"/>
                <w:sz w:val="18"/>
                <w:szCs w:val="18"/>
              </w:rPr>
            </w:pPr>
            <w:r w:rsidRPr="00F64374">
              <w:rPr>
                <w:rStyle w:val="nfasissutil"/>
                <w:rFonts w:cstheme="majorHAnsi"/>
                <w:color w:val="auto"/>
                <w:sz w:val="18"/>
                <w:szCs w:val="18"/>
              </w:rPr>
              <w:t>Supl. Hotel Cueva por 2 noches</w:t>
            </w:r>
          </w:p>
        </w:tc>
        <w:tc>
          <w:tcPr>
            <w:tcW w:w="2551" w:type="dxa"/>
          </w:tcPr>
          <w:p w14:paraId="28B3A06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0E1C930B"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Media Pensión</w:t>
            </w:r>
          </w:p>
          <w:p w14:paraId="7941C364"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Hotel Yunak evleri o similar</w:t>
            </w:r>
          </w:p>
          <w:p w14:paraId="6AF1CE95"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Hotel Utopía o similar</w:t>
            </w:r>
          </w:p>
          <w:p w14:paraId="598F22B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63329DD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27DD39A3"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6CF8EC77"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249491A9"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17A18F4F"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2C039993" w14:textId="3BB4698E"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$ 2</w:t>
            </w:r>
            <w:r w:rsidR="0085260E">
              <w:rPr>
                <w:rFonts w:cstheme="majorHAnsi"/>
                <w:b/>
                <w:bCs/>
                <w:color w:val="auto"/>
                <w:sz w:val="18"/>
                <w:szCs w:val="18"/>
              </w:rPr>
              <w:t>42</w:t>
            </w:r>
          </w:p>
        </w:tc>
      </w:tr>
      <w:tr w:rsidR="00395F38" w:rsidRPr="00F64374" w14:paraId="0B130628"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FCDD2C3"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161B9255" w14:textId="77777777" w:rsidR="00395F38" w:rsidRPr="00F64374" w:rsidRDefault="00395F38" w:rsidP="003E0A43">
            <w:pPr>
              <w:pStyle w:val="Ttulo2"/>
              <w:jc w:val="center"/>
              <w:rPr>
                <w:rStyle w:val="nfasissutil"/>
                <w:rFonts w:cstheme="majorHAnsi"/>
                <w:b w:val="0"/>
                <w:bCs w:val="0"/>
                <w:color w:val="auto"/>
                <w:sz w:val="18"/>
                <w:szCs w:val="18"/>
              </w:rPr>
            </w:pPr>
          </w:p>
          <w:p w14:paraId="3AC9745C" w14:textId="77777777" w:rsidR="00395F38" w:rsidRPr="00F64374" w:rsidRDefault="00395F38" w:rsidP="003E0A43">
            <w:pPr>
              <w:pStyle w:val="Ttulo2"/>
              <w:rPr>
                <w:rStyle w:val="nfasissutil"/>
                <w:rFonts w:eastAsia="Arial" w:cstheme="majorHAnsi"/>
                <w:b w:val="0"/>
                <w:bCs w:val="0"/>
                <w:color w:val="auto"/>
                <w:sz w:val="18"/>
                <w:szCs w:val="18"/>
              </w:rPr>
            </w:pPr>
          </w:p>
          <w:p w14:paraId="5D81D113"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 - CAPADOCIA</w:t>
            </w:r>
          </w:p>
          <w:p w14:paraId="583EB612"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8DBA72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1DA8827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64A226C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3BB7BEA6"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Noche Turca</w:t>
            </w:r>
          </w:p>
          <w:p w14:paraId="1319ABE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AE50008"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1E3F0C7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73CD4D93"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2625EA4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sz w:val="18"/>
                <w:szCs w:val="18"/>
              </w:rPr>
              <w:t>(Del 16 nov.2025 al 1 mar 2026)</w:t>
            </w:r>
          </w:p>
        </w:tc>
        <w:tc>
          <w:tcPr>
            <w:tcW w:w="0" w:type="auto"/>
          </w:tcPr>
          <w:p w14:paraId="448AC68F"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1AF02DA0" w14:textId="52B5B625"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91</w:t>
            </w:r>
          </w:p>
        </w:tc>
      </w:tr>
      <w:tr w:rsidR="00395F38" w:rsidRPr="00F64374" w14:paraId="79FED0C8"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73DFD464"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6CE3F27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7FD8CB76"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3B027C28"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6961E1F8"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6B26E65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5B69ED5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09C231D8" w14:textId="28366E1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$ 4</w:t>
            </w:r>
            <w:r w:rsidR="0085260E">
              <w:rPr>
                <w:rFonts w:cstheme="majorHAnsi"/>
                <w:b/>
                <w:bCs/>
                <w:color w:val="auto"/>
                <w:sz w:val="18"/>
                <w:szCs w:val="18"/>
              </w:rPr>
              <w:t>99</w:t>
            </w:r>
          </w:p>
        </w:tc>
      </w:tr>
      <w:tr w:rsidR="00395F38" w:rsidRPr="00F64374" w14:paraId="431FAFF5"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F9C7407"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701C159E" w14:textId="77777777" w:rsidR="00395F38" w:rsidRPr="00F64374" w:rsidRDefault="00395F38" w:rsidP="003E0A43">
            <w:pPr>
              <w:pStyle w:val="Ttulo2"/>
              <w:rPr>
                <w:rStyle w:val="nfasissutil"/>
                <w:rFonts w:eastAsia="Arial" w:cstheme="majorHAnsi"/>
                <w:b w:val="0"/>
                <w:bCs w:val="0"/>
                <w:color w:val="auto"/>
                <w:sz w:val="18"/>
                <w:szCs w:val="18"/>
              </w:rPr>
            </w:pPr>
          </w:p>
          <w:p w14:paraId="00764FE1"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w:t>
            </w:r>
          </w:p>
          <w:p w14:paraId="55E3196B"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ESTAMBUL &amp; CAPADOCIA</w:t>
            </w:r>
          </w:p>
          <w:p w14:paraId="0452FDEF"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EE4738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1D3089EA"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6A278C5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Visita Histórica con Almuerzo</w:t>
            </w:r>
          </w:p>
          <w:p w14:paraId="0A3F66CF"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Parte Asiática con Almuerzo</w:t>
            </w:r>
          </w:p>
          <w:p w14:paraId="3D57C31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6AE3B2BA"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Noche Turca</w:t>
            </w:r>
          </w:p>
          <w:p w14:paraId="3C4C68F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A633B5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BE79B19"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6F35CD8B"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7E1B47ED"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r w:rsidRPr="00F64374">
              <w:rPr>
                <w:rFonts w:cstheme="majorHAnsi"/>
                <w:color w:val="auto"/>
                <w:sz w:val="18"/>
                <w:szCs w:val="18"/>
              </w:rPr>
              <w:t>(Del 16 nov.2025 al 1 mar 2026)</w:t>
            </w:r>
          </w:p>
          <w:p w14:paraId="77A347C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p>
        </w:tc>
        <w:tc>
          <w:tcPr>
            <w:tcW w:w="0" w:type="auto"/>
          </w:tcPr>
          <w:p w14:paraId="5F42E59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246EA0E8" w14:textId="3BB07869"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609</w:t>
            </w:r>
          </w:p>
        </w:tc>
      </w:tr>
      <w:tr w:rsidR="00395F38" w:rsidRPr="00F64374" w14:paraId="308074DF"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31AE3561"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034288E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A89F3E2"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095DFE46"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75F06D6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23A1646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5EF84C22"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768D9455" w14:textId="19059553"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719</w:t>
            </w:r>
          </w:p>
        </w:tc>
      </w:tr>
      <w:tr w:rsidR="00395F38" w:rsidRPr="00F64374" w14:paraId="2B8C5101"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B104961"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4ADBFB2F" w14:textId="77777777" w:rsidR="00395F38" w:rsidRPr="00F64374" w:rsidRDefault="00395F38" w:rsidP="003E0A43">
            <w:pPr>
              <w:pStyle w:val="Ttulo2"/>
              <w:rPr>
                <w:rStyle w:val="nfasissutil"/>
                <w:rFonts w:eastAsia="Arial" w:cstheme="majorHAnsi"/>
                <w:b w:val="0"/>
                <w:bCs w:val="0"/>
                <w:color w:val="auto"/>
                <w:sz w:val="18"/>
                <w:szCs w:val="18"/>
              </w:rPr>
            </w:pPr>
          </w:p>
          <w:p w14:paraId="744017F5"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w:t>
            </w:r>
          </w:p>
          <w:p w14:paraId="59E402B2"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ESTAMBUL &amp; CAPADOCIA II</w:t>
            </w:r>
          </w:p>
          <w:p w14:paraId="1B4847B3" w14:textId="77777777" w:rsidR="00395F38" w:rsidRPr="00F64374" w:rsidRDefault="00395F38" w:rsidP="003E0A43">
            <w:pPr>
              <w:rPr>
                <w:rFonts w:asciiTheme="majorHAnsi" w:hAnsiTheme="majorHAnsi" w:cstheme="majorHAnsi"/>
                <w:sz w:val="18"/>
                <w:szCs w:val="18"/>
              </w:rPr>
            </w:pPr>
          </w:p>
          <w:p w14:paraId="3EF35A1F" w14:textId="77777777" w:rsidR="00395F38" w:rsidRPr="00F64374" w:rsidRDefault="00395F38" w:rsidP="003E0A43">
            <w:pPr>
              <w:pStyle w:val="Ttulo2"/>
              <w:jc w:val="center"/>
              <w:rPr>
                <w:rStyle w:val="nfasissutil"/>
                <w:rFonts w:cstheme="majorHAnsi"/>
                <w:b w:val="0"/>
                <w:bCs w:val="0"/>
                <w:color w:val="auto"/>
                <w:sz w:val="18"/>
                <w:szCs w:val="18"/>
              </w:rPr>
            </w:pPr>
            <w:r w:rsidRPr="00F64374">
              <w:rPr>
                <w:rFonts w:cstheme="majorHAnsi"/>
                <w:b w:val="0"/>
                <w:bCs w:val="0"/>
                <w:color w:val="auto"/>
                <w:sz w:val="18"/>
                <w:szCs w:val="18"/>
              </w:rPr>
              <w:t>(Aplica únicamente para Circuitos de la Serie Economy 2x1)</w:t>
            </w:r>
          </w:p>
        </w:tc>
        <w:tc>
          <w:tcPr>
            <w:tcW w:w="2551" w:type="dxa"/>
            <w:vMerge w:val="restart"/>
          </w:tcPr>
          <w:p w14:paraId="18D524AA"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3EC5996"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5D35A270"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Visita Histórica con Almuerzo</w:t>
            </w:r>
          </w:p>
          <w:p w14:paraId="6DA57F7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Parte Asiática con Almuerzo</w:t>
            </w:r>
          </w:p>
          <w:p w14:paraId="011733A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Barco por el Bósforo</w:t>
            </w:r>
          </w:p>
          <w:p w14:paraId="72261FA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3B9A3A0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Noche Turca</w:t>
            </w:r>
          </w:p>
          <w:p w14:paraId="26B08EB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E608F9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972B1F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0022E79E"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561C4E6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r w:rsidRPr="00F64374">
              <w:rPr>
                <w:rFonts w:cstheme="majorHAnsi"/>
                <w:color w:val="auto"/>
                <w:sz w:val="18"/>
                <w:szCs w:val="18"/>
              </w:rPr>
              <w:t>(Del 16 nov.2025 al 1 mar 2026)</w:t>
            </w:r>
          </w:p>
          <w:p w14:paraId="16F95DA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tc>
        <w:tc>
          <w:tcPr>
            <w:tcW w:w="0" w:type="auto"/>
          </w:tcPr>
          <w:p w14:paraId="5221664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665D7CDE" w14:textId="1A2730EE"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631</w:t>
            </w:r>
          </w:p>
        </w:tc>
      </w:tr>
      <w:tr w:rsidR="00395F38" w:rsidRPr="00F64374" w14:paraId="3D04337E"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410C4C9C"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0FE3CDD3"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15BC044"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27EBB56A"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189B6CA4"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1DA38DD9"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3038D81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0FC61444" w14:textId="377E129F"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741</w:t>
            </w:r>
          </w:p>
        </w:tc>
      </w:tr>
    </w:tbl>
    <w:p w14:paraId="65384ADA" w14:textId="77777777" w:rsidR="00FA0CA3" w:rsidRPr="00FC1522" w:rsidRDefault="00FA0CA3" w:rsidP="00FA0CA3">
      <w:pPr>
        <w:rPr>
          <w:rFonts w:ascii="Verdana" w:hAnsi="Verdana"/>
          <w:b/>
          <w:bCs/>
          <w:color w:val="0070C0"/>
          <w:sz w:val="12"/>
          <w:szCs w:val="12"/>
        </w:rPr>
      </w:pPr>
    </w:p>
    <w:p w14:paraId="74466D1C" w14:textId="77777777" w:rsidR="00FA0CA3" w:rsidRPr="00FA67B0" w:rsidRDefault="00FA0CA3" w:rsidP="008F15EE"/>
    <w:p w14:paraId="3573BA67" w14:textId="77777777" w:rsidR="00FA0CA3" w:rsidRDefault="00FA0CA3" w:rsidP="008F15EE"/>
    <w:p w14:paraId="597C7025" w14:textId="77777777" w:rsidR="006B155F" w:rsidRDefault="006B155F" w:rsidP="008F15EE"/>
    <w:p w14:paraId="5E59061F" w14:textId="77777777" w:rsidR="006B155F" w:rsidRDefault="006B155F" w:rsidP="008F15EE"/>
    <w:p w14:paraId="7FDDE685" w14:textId="77777777" w:rsidR="00FA0CA3" w:rsidRPr="00FA0CA3" w:rsidRDefault="00FA0CA3" w:rsidP="00FA0CA3">
      <w:pPr>
        <w:rPr>
          <w:b/>
          <w:bCs/>
        </w:rPr>
      </w:pPr>
      <w:r w:rsidRPr="00FA0CA3">
        <w:rPr>
          <w:b/>
          <w:bCs/>
        </w:rPr>
        <w:t>INFORMACION IMPORTANTE Y CONDICIONES GENERALES</w:t>
      </w:r>
    </w:p>
    <w:p w14:paraId="7EE18834" w14:textId="77777777" w:rsidR="00FA0CA3" w:rsidRPr="00FA0CA3" w:rsidRDefault="00FA0CA3" w:rsidP="00FA0CA3">
      <w:pPr>
        <w:rPr>
          <w:b/>
        </w:rPr>
      </w:pPr>
    </w:p>
    <w:p w14:paraId="2D3337E4" w14:textId="77777777" w:rsidR="00FA0CA3" w:rsidRPr="00FA0CA3" w:rsidRDefault="00FA0CA3" w:rsidP="00FA0CA3">
      <w:pPr>
        <w:rPr>
          <w:b/>
          <w:bCs/>
        </w:rPr>
      </w:pPr>
      <w:r w:rsidRPr="00FA0CA3">
        <w:rPr>
          <w:b/>
          <w:bCs/>
        </w:rPr>
        <w:t>RESPONSABILIDADES</w:t>
      </w:r>
    </w:p>
    <w:p w14:paraId="20F3E931" w14:textId="18BED6C4" w:rsidR="00FA0CA3" w:rsidRPr="00FA0CA3" w:rsidRDefault="00FA0CA3" w:rsidP="002C7704">
      <w:pPr>
        <w:jc w:val="both"/>
        <w:rPr>
          <w:sz w:val="18"/>
          <w:szCs w:val="18"/>
        </w:rPr>
      </w:pPr>
      <w:r w:rsidRPr="00FA0CA3">
        <w:rPr>
          <w:sz w:val="18"/>
          <w:szCs w:val="18"/>
        </w:rPr>
        <w:t xml:space="preserve">Los servicios prestados por </w:t>
      </w:r>
      <w:r w:rsidR="002C7704" w:rsidRPr="002C7704">
        <w:rPr>
          <w:sz w:val="18"/>
          <w:szCs w:val="18"/>
        </w:rPr>
        <w:t xml:space="preserve">Vimexport </w:t>
      </w:r>
      <w:r w:rsidRPr="00FA0CA3">
        <w:rPr>
          <w:sz w:val="18"/>
          <w:szCs w:val="18"/>
        </w:rPr>
        <w:t xml:space="preserve"> son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2C7704">
        <w:rPr>
          <w:sz w:val="18"/>
          <w:szCs w:val="18"/>
        </w:rPr>
        <w:t>Vimexport SAS</w:t>
      </w:r>
      <w:r w:rsidRPr="00FA0CA3">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74396500" w:rsidR="00FA0CA3" w:rsidRPr="00FA0CA3" w:rsidRDefault="002C7704" w:rsidP="002C7704">
      <w:pPr>
        <w:jc w:val="both"/>
        <w:rPr>
          <w:sz w:val="18"/>
          <w:szCs w:val="18"/>
        </w:rPr>
      </w:pPr>
      <w:r w:rsidRPr="002C7704">
        <w:rPr>
          <w:sz w:val="18"/>
          <w:szCs w:val="18"/>
        </w:rPr>
        <w:t xml:space="preserve">Vimexport SAS </w:t>
      </w:r>
      <w:r w:rsidR="00FA0CA3" w:rsidRPr="00FA0CA3">
        <w:rPr>
          <w:sz w:val="18"/>
          <w:szCs w:val="18"/>
        </w:rPr>
        <w:t xml:space="preserve"> no se </w:t>
      </w:r>
      <w:r w:rsidRPr="002C7704">
        <w:rPr>
          <w:sz w:val="18"/>
          <w:szCs w:val="18"/>
        </w:rPr>
        <w:t>hará</w:t>
      </w:r>
      <w:r w:rsidR="00FA0CA3" w:rsidRPr="00FA0CA3">
        <w:rPr>
          <w:sz w:val="18"/>
          <w:szCs w:val="18"/>
        </w:rPr>
        <w:t xml:space="preserve"> responsable de los objetos o bienes materiales perdidos u olvidados por el pasajero durante el circuito, como tampoco se </w:t>
      </w:r>
      <w:r w:rsidRPr="002C7704">
        <w:rPr>
          <w:sz w:val="18"/>
          <w:szCs w:val="18"/>
        </w:rPr>
        <w:t>hará</w:t>
      </w:r>
      <w:r w:rsidR="00FA0CA3" w:rsidRPr="00FA0CA3">
        <w:rPr>
          <w:sz w:val="18"/>
          <w:szCs w:val="18"/>
        </w:rPr>
        <w:t xml:space="preserve"> responsable en caso de deterioro o daño de objetos o bienes materiales pertenecientes a terceros.</w:t>
      </w:r>
    </w:p>
    <w:p w14:paraId="7B31D51B" w14:textId="08C1DCEE" w:rsidR="00FA0CA3" w:rsidRPr="00FA0CA3" w:rsidRDefault="00FA0CA3" w:rsidP="002C7704">
      <w:pPr>
        <w:jc w:val="both"/>
        <w:rPr>
          <w:sz w:val="18"/>
          <w:szCs w:val="18"/>
        </w:rPr>
      </w:pPr>
      <w:r w:rsidRPr="00FA0CA3">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2C7704">
        <w:rPr>
          <w:sz w:val="18"/>
          <w:szCs w:val="18"/>
        </w:rPr>
        <w:t>que,</w:t>
      </w:r>
      <w:r w:rsidRPr="00FA0CA3">
        <w:rPr>
          <w:sz w:val="18"/>
          <w:szCs w:val="18"/>
        </w:rPr>
        <w:t xml:space="preserve"> en algunos destinos como Turquía, Egipto, Israel o Cruceros, que llevará especificados en su bono, es obligatoria y deben ser abonadas directamente en destino)</w:t>
      </w:r>
    </w:p>
    <w:p w14:paraId="6864D274" w14:textId="77777777" w:rsidR="00FA0CA3" w:rsidRPr="00FA0CA3" w:rsidRDefault="00FA0CA3" w:rsidP="002C7704">
      <w:pPr>
        <w:jc w:val="both"/>
      </w:pPr>
      <w:r w:rsidRPr="00FA0CA3">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FA0CA3">
        <w:t>.</w:t>
      </w:r>
    </w:p>
    <w:p w14:paraId="7EEAA17A" w14:textId="77777777" w:rsidR="00FA0CA3" w:rsidRPr="00FA0CA3" w:rsidRDefault="00FA0CA3" w:rsidP="00FA0CA3"/>
    <w:p w14:paraId="1518DBE6" w14:textId="28CD9F19" w:rsidR="00FA0CA3" w:rsidRPr="00FA0CA3" w:rsidRDefault="00FA0CA3" w:rsidP="00FA0CA3">
      <w:pPr>
        <w:rPr>
          <w:b/>
          <w:bCs/>
        </w:rPr>
      </w:pPr>
      <w:r w:rsidRPr="00FA0CA3">
        <w:rPr>
          <w:b/>
          <w:bCs/>
        </w:rPr>
        <w:t>SALIDAS GARANTIZADAS</w:t>
      </w:r>
    </w:p>
    <w:p w14:paraId="75B8CBC9" w14:textId="3363C394" w:rsidR="00FA0CA3" w:rsidRPr="00FA0CA3" w:rsidRDefault="00FA0CA3" w:rsidP="002C7704">
      <w:pPr>
        <w:jc w:val="both"/>
        <w:rPr>
          <w:sz w:val="18"/>
          <w:szCs w:val="18"/>
        </w:rPr>
      </w:pPr>
      <w:r w:rsidRPr="00FA0CA3">
        <w:rPr>
          <w:sz w:val="18"/>
          <w:szCs w:val="18"/>
        </w:rPr>
        <w:t xml:space="preserve">Todos nuestros circuitos y programas combinados de más de 1 país tienen salidas garantizadas, aunque en limitados casos podría suceder que </w:t>
      </w:r>
      <w:r w:rsidR="002C7704" w:rsidRPr="002C7704">
        <w:rPr>
          <w:sz w:val="18"/>
          <w:szCs w:val="18"/>
        </w:rPr>
        <w:t>Vimexport SAS</w:t>
      </w:r>
      <w:r w:rsidRPr="00FA0CA3">
        <w:rPr>
          <w:sz w:val="18"/>
          <w:szCs w:val="18"/>
        </w:rPr>
        <w:t xml:space="preserve"> no pudiera operar alguna salida. En este caso, y a modo de compensación, </w:t>
      </w:r>
      <w:r w:rsidR="002C7704" w:rsidRPr="002C7704">
        <w:rPr>
          <w:sz w:val="18"/>
          <w:szCs w:val="18"/>
        </w:rPr>
        <w:t>Vimexport SAS</w:t>
      </w:r>
      <w:r w:rsidRPr="00FA0CA3">
        <w:rPr>
          <w:sz w:val="18"/>
          <w:szCs w:val="18"/>
        </w:rPr>
        <w:t xml:space="preserve"> brindaría el mismo viaje en fecha anterior o posterior al elegido u otro viaje de similares características en duración y recorrido ofreciéndose, a modo de compensación, una reducción de un 50% sobre el valor del mismo. Podrán cancelarse salidas garantizadas, sin compensación ni responsabilidad por parte de </w:t>
      </w:r>
      <w:r w:rsidR="002C7704" w:rsidRPr="002C7704">
        <w:rPr>
          <w:sz w:val="18"/>
          <w:szCs w:val="18"/>
        </w:rPr>
        <w:t>Vimexport SAS</w:t>
      </w:r>
      <w:r w:rsidRPr="00FA0CA3">
        <w:rPr>
          <w:sz w:val="18"/>
          <w:szCs w:val="18"/>
        </w:rPr>
        <w:t>, si existieran circunstancias excepcionales no previsibles como - entre otros - conflictos bélicos, atentados terroristas, catástrofes naturales, epidemias o circunstancias económicas que generen bajada muy significativa en las ventas previstas.</w:t>
      </w:r>
    </w:p>
    <w:p w14:paraId="4D6ED7ED" w14:textId="77777777" w:rsidR="00FA0CA3" w:rsidRPr="00FA0CA3" w:rsidRDefault="00FA0CA3" w:rsidP="00FA0CA3"/>
    <w:p w14:paraId="305E8D52" w14:textId="77777777" w:rsidR="00FA0CA3" w:rsidRPr="00FA0CA3" w:rsidRDefault="00FA0CA3" w:rsidP="00FA0CA3">
      <w:pPr>
        <w:rPr>
          <w:b/>
          <w:bCs/>
        </w:rPr>
      </w:pPr>
      <w:r w:rsidRPr="00FA0CA3">
        <w:rPr>
          <w:b/>
          <w:bCs/>
        </w:rPr>
        <w:t>EL ORDEN DEL ITINERARIO</w:t>
      </w:r>
    </w:p>
    <w:p w14:paraId="252B3393" w14:textId="77777777" w:rsidR="00FA0CA3" w:rsidRPr="00FA0CA3" w:rsidRDefault="00FA0CA3" w:rsidP="002C7704">
      <w:pPr>
        <w:jc w:val="both"/>
        <w:rPr>
          <w:sz w:val="18"/>
          <w:szCs w:val="18"/>
        </w:rPr>
      </w:pPr>
      <w:r w:rsidRPr="00FA0CA3">
        <w:rPr>
          <w:sz w:val="18"/>
          <w:szCs w:val="18"/>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41026F01" w14:textId="77777777" w:rsidR="00FA0CA3" w:rsidRPr="00FA0CA3" w:rsidRDefault="00FA0CA3" w:rsidP="002C7704">
      <w:pPr>
        <w:jc w:val="both"/>
        <w:rPr>
          <w:sz w:val="18"/>
          <w:szCs w:val="18"/>
        </w:rPr>
      </w:pPr>
      <w:r w:rsidRPr="00FA0CA3">
        <w:rPr>
          <w:sz w:val="18"/>
          <w:szCs w:val="18"/>
        </w:rPr>
        <w:t xml:space="preserve">La salida del circuito hacia Ankara es siempre los </w:t>
      </w:r>
      <w:r w:rsidRPr="00FA0CA3">
        <w:rPr>
          <w:b/>
          <w:sz w:val="18"/>
          <w:szCs w:val="18"/>
        </w:rPr>
        <w:t xml:space="preserve">Lunes y Jueves, </w:t>
      </w:r>
      <w:r w:rsidRPr="00FA0CA3">
        <w:rPr>
          <w:sz w:val="18"/>
          <w:szCs w:val="18"/>
        </w:rPr>
        <w:t xml:space="preserve">el orden de las noches en Estambul puede variarse teniéndolas pre/o post circuito dependiendo del día de llegada de los pasajeros a Estambul. </w:t>
      </w:r>
    </w:p>
    <w:p w14:paraId="020C01B3" w14:textId="77777777" w:rsidR="00FA0CA3" w:rsidRPr="00FA0CA3" w:rsidRDefault="00FA0CA3" w:rsidP="002C7704">
      <w:pPr>
        <w:jc w:val="both"/>
        <w:rPr>
          <w:sz w:val="18"/>
          <w:szCs w:val="18"/>
        </w:rPr>
      </w:pPr>
      <w:r w:rsidRPr="00FA0CA3">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0DA37C60" w14:textId="77777777" w:rsidR="00FA0CA3" w:rsidRPr="00FA0CA3" w:rsidRDefault="00FA0CA3" w:rsidP="002C7704">
      <w:pPr>
        <w:jc w:val="both"/>
        <w:rPr>
          <w:sz w:val="18"/>
          <w:szCs w:val="18"/>
        </w:rPr>
      </w:pPr>
      <w:r w:rsidRPr="00FA0CA3">
        <w:rPr>
          <w:sz w:val="18"/>
          <w:szCs w:val="18"/>
        </w:rPr>
        <w:t>Los circuitos son tours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68AFBF3D" w14:textId="77777777" w:rsidR="00FA0CA3" w:rsidRPr="00FA0CA3" w:rsidRDefault="00FA0CA3" w:rsidP="002C7704">
      <w:pPr>
        <w:jc w:val="both"/>
        <w:rPr>
          <w:sz w:val="18"/>
          <w:szCs w:val="18"/>
        </w:rPr>
      </w:pPr>
      <w:r w:rsidRPr="00FA0CA3">
        <w:rPr>
          <w:sz w:val="18"/>
          <w:szCs w:val="18"/>
        </w:rPr>
        <w:t>En las recogidas de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394880C5" w14:textId="77777777" w:rsidR="00FA0CA3" w:rsidRPr="00FA0CA3" w:rsidRDefault="00FA0CA3" w:rsidP="00FA0CA3">
      <w:pPr>
        <w:rPr>
          <w:sz w:val="18"/>
          <w:szCs w:val="18"/>
        </w:rPr>
      </w:pPr>
    </w:p>
    <w:p w14:paraId="2D80D7D7" w14:textId="77777777" w:rsidR="00FA0CA3" w:rsidRDefault="00FA0CA3" w:rsidP="00FA0CA3"/>
    <w:p w14:paraId="34CE0EA5" w14:textId="77777777" w:rsidR="002C7704" w:rsidRDefault="002C7704" w:rsidP="00FA0CA3"/>
    <w:p w14:paraId="1163AA9E" w14:textId="77777777" w:rsidR="002C7704" w:rsidRDefault="002C7704" w:rsidP="00FA0CA3"/>
    <w:p w14:paraId="732AB1B8" w14:textId="77777777" w:rsidR="002C7704" w:rsidRDefault="002C7704" w:rsidP="00FA0CA3"/>
    <w:p w14:paraId="7ED2DDE6" w14:textId="77777777" w:rsidR="002C7704" w:rsidRPr="00FA0CA3" w:rsidRDefault="002C7704" w:rsidP="00FA0CA3"/>
    <w:p w14:paraId="42E51784" w14:textId="77777777" w:rsidR="00FA0CA3" w:rsidRPr="00FA0CA3" w:rsidRDefault="00FA0CA3" w:rsidP="00FA0CA3"/>
    <w:p w14:paraId="69C3F692" w14:textId="77777777" w:rsidR="00FA0CA3" w:rsidRPr="00FA0CA3" w:rsidRDefault="00FA0CA3" w:rsidP="00FA0CA3">
      <w:pPr>
        <w:rPr>
          <w:b/>
          <w:bCs/>
        </w:rPr>
      </w:pPr>
      <w:r w:rsidRPr="00FA0CA3">
        <w:rPr>
          <w:b/>
          <w:bCs/>
        </w:rPr>
        <w:t>HOTELES</w:t>
      </w:r>
    </w:p>
    <w:p w14:paraId="1DD73428" w14:textId="77777777" w:rsidR="00FA0CA3" w:rsidRPr="00FA0CA3" w:rsidRDefault="00FA0CA3" w:rsidP="00FA0CA3">
      <w:pPr>
        <w:rPr>
          <w:b/>
        </w:rPr>
      </w:pPr>
    </w:p>
    <w:p w14:paraId="5212C2BC" w14:textId="30FEB7B6" w:rsidR="00FA0CA3" w:rsidRPr="00FA0CA3" w:rsidRDefault="00FA0CA3" w:rsidP="002C7704">
      <w:pPr>
        <w:numPr>
          <w:ilvl w:val="0"/>
          <w:numId w:val="25"/>
        </w:numPr>
        <w:jc w:val="both"/>
        <w:rPr>
          <w:sz w:val="18"/>
          <w:szCs w:val="18"/>
        </w:rPr>
      </w:pPr>
      <w:r w:rsidRPr="00FA0CA3">
        <w:rPr>
          <w:sz w:val="18"/>
          <w:szCs w:val="18"/>
        </w:rPr>
        <w:t>Nuestros hoteles están cuidadosamente elegidos y seleccionados, Proponiendo siempre distintas opciones de hoteles céntricos y modernos según el gusto de cada pasajero.</w:t>
      </w:r>
    </w:p>
    <w:p w14:paraId="19445FB5" w14:textId="2911D78C" w:rsidR="00FA0CA3" w:rsidRPr="00FA0CA3" w:rsidRDefault="002C7704" w:rsidP="002C7704">
      <w:pPr>
        <w:numPr>
          <w:ilvl w:val="0"/>
          <w:numId w:val="25"/>
        </w:numPr>
        <w:jc w:val="both"/>
        <w:rPr>
          <w:sz w:val="18"/>
          <w:szCs w:val="18"/>
        </w:rPr>
      </w:pPr>
      <w:r w:rsidRPr="00FA0CA3">
        <w:rPr>
          <w:sz w:val="18"/>
          <w:szCs w:val="18"/>
        </w:rPr>
        <w:t>La ubicación de nuestros hoteles está</w:t>
      </w:r>
      <w:r w:rsidR="00FA0CA3" w:rsidRPr="00FA0CA3">
        <w:rPr>
          <w:sz w:val="18"/>
          <w:szCs w:val="18"/>
        </w:rPr>
        <w:t xml:space="preserve"> elegidos a base de una buena comunicación con el centro de las ciudades visitadas</w:t>
      </w:r>
    </w:p>
    <w:p w14:paraId="14717E72" w14:textId="1038A25F" w:rsidR="00FA0CA3" w:rsidRPr="00FA0CA3" w:rsidRDefault="00FA0CA3" w:rsidP="002C7704">
      <w:pPr>
        <w:numPr>
          <w:ilvl w:val="0"/>
          <w:numId w:val="25"/>
        </w:numPr>
        <w:jc w:val="both"/>
        <w:rPr>
          <w:sz w:val="18"/>
          <w:szCs w:val="18"/>
        </w:rPr>
      </w:pPr>
      <w:r w:rsidRPr="00FA0CA3">
        <w:rPr>
          <w:sz w:val="18"/>
          <w:szCs w:val="18"/>
        </w:rPr>
        <w:t>Las habitaciones son básicamente dobles, de dos camas o cama matrimonial y disponen de baño/ducha privados.</w:t>
      </w:r>
    </w:p>
    <w:p w14:paraId="38A1E036" w14:textId="7500F378" w:rsidR="00FA0CA3" w:rsidRPr="00FA0CA3" w:rsidRDefault="00FA0CA3" w:rsidP="002C7704">
      <w:pPr>
        <w:numPr>
          <w:ilvl w:val="0"/>
          <w:numId w:val="25"/>
        </w:numPr>
        <w:jc w:val="both"/>
        <w:rPr>
          <w:sz w:val="18"/>
          <w:szCs w:val="18"/>
        </w:rPr>
      </w:pPr>
      <w:r w:rsidRPr="00FA0CA3">
        <w:rPr>
          <w:sz w:val="18"/>
          <w:szCs w:val="18"/>
        </w:rPr>
        <w:t xml:space="preserve">Los hoteles finales (de los previstos indicados) serán informados cerca de 10 días antes de la salida. Euroriente travel no aceptara cambio de </w:t>
      </w:r>
      <w:r w:rsidR="002C7704" w:rsidRPr="00FA0CA3">
        <w:rPr>
          <w:sz w:val="18"/>
          <w:szCs w:val="18"/>
        </w:rPr>
        <w:t>hotelería</w:t>
      </w:r>
      <w:r w:rsidRPr="00FA0CA3">
        <w:rPr>
          <w:sz w:val="18"/>
          <w:szCs w:val="18"/>
        </w:rPr>
        <w:t xml:space="preserve"> una vez el pasajero/s este en destino.</w:t>
      </w:r>
    </w:p>
    <w:p w14:paraId="2360F090" w14:textId="6EECC710" w:rsidR="00FA0CA3" w:rsidRPr="00FA0CA3" w:rsidRDefault="00FA0CA3" w:rsidP="002C7704">
      <w:pPr>
        <w:numPr>
          <w:ilvl w:val="0"/>
          <w:numId w:val="25"/>
        </w:numPr>
        <w:jc w:val="both"/>
        <w:rPr>
          <w:sz w:val="18"/>
          <w:szCs w:val="18"/>
        </w:rPr>
      </w:pPr>
      <w:r w:rsidRPr="00FA0CA3">
        <w:rPr>
          <w:sz w:val="18"/>
          <w:szCs w:val="18"/>
        </w:rPr>
        <w:t>La Clasificación de todos los hoteles previstos es según las normas del Ministerio de Turismo del país visitado.</w:t>
      </w:r>
    </w:p>
    <w:p w14:paraId="58F985B9" w14:textId="77777777" w:rsidR="00FA0CA3" w:rsidRPr="00FA0CA3" w:rsidRDefault="00FA0CA3" w:rsidP="002C7704">
      <w:pPr>
        <w:numPr>
          <w:ilvl w:val="0"/>
          <w:numId w:val="25"/>
        </w:numPr>
        <w:jc w:val="both"/>
        <w:rPr>
          <w:sz w:val="18"/>
          <w:szCs w:val="18"/>
        </w:rPr>
      </w:pPr>
      <w:r w:rsidRPr="00FA0CA3">
        <w:rPr>
          <w:sz w:val="18"/>
          <w:szCs w:val="18"/>
        </w:rPr>
        <w:t>Habitación triple en la mayoría de los hoteles, la cama supletoria para la tercera persona no es de igual tamaño y comodidad.</w:t>
      </w:r>
    </w:p>
    <w:p w14:paraId="778BF9FF" w14:textId="77777777" w:rsidR="00FA0CA3" w:rsidRPr="00FA0CA3" w:rsidRDefault="00FA0CA3" w:rsidP="00FA0CA3"/>
    <w:p w14:paraId="5002AC23" w14:textId="77777777" w:rsidR="00FA0CA3" w:rsidRPr="00FA0CA3" w:rsidRDefault="00FA0CA3" w:rsidP="00FA0CA3">
      <w:pPr>
        <w:rPr>
          <w:b/>
          <w:bCs/>
        </w:rPr>
      </w:pPr>
      <w:r w:rsidRPr="00FA0CA3">
        <w:rPr>
          <w:b/>
          <w:bCs/>
        </w:rPr>
        <w:t>TRAMOS AÉREOS, FERRIES y BARCOS</w:t>
      </w:r>
    </w:p>
    <w:p w14:paraId="4250BB1E" w14:textId="336C0969" w:rsidR="00FA0CA3" w:rsidRPr="00FA0CA3" w:rsidRDefault="00FA0CA3" w:rsidP="002C7704">
      <w:pPr>
        <w:jc w:val="both"/>
        <w:rPr>
          <w:sz w:val="18"/>
          <w:szCs w:val="18"/>
        </w:rPr>
      </w:pPr>
      <w:r w:rsidRPr="00FA0CA3">
        <w:rPr>
          <w:sz w:val="18"/>
          <w:szCs w:val="18"/>
        </w:rPr>
        <w:t>Los circuitos que incluyen tramos en vuelos,</w:t>
      </w:r>
      <w:r w:rsidR="00FD5B9F">
        <w:rPr>
          <w:sz w:val="18"/>
          <w:szCs w:val="18"/>
        </w:rPr>
        <w:t xml:space="preserve"> </w:t>
      </w:r>
      <w:r w:rsidRPr="00FA0CA3">
        <w:rPr>
          <w:sz w:val="18"/>
          <w:szCs w:val="18"/>
        </w:rPr>
        <w:t>Ferries o Barcos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2E273981" w14:textId="32D505F1" w:rsidR="00FA0CA3" w:rsidRPr="00FA0CA3" w:rsidRDefault="00FA0CA3" w:rsidP="002C7704">
      <w:pPr>
        <w:jc w:val="both"/>
        <w:rPr>
          <w:sz w:val="18"/>
          <w:szCs w:val="18"/>
        </w:rPr>
      </w:pPr>
      <w:r w:rsidRPr="00FA0CA3">
        <w:rPr>
          <w:sz w:val="18"/>
          <w:szCs w:val="18"/>
        </w:rPr>
        <w:t xml:space="preserve">Los circuitos con vuelos incluidos, éstos se emitirán en base a los datos/ documentación recibidos. </w:t>
      </w:r>
      <w:r w:rsidR="002C7704">
        <w:rPr>
          <w:sz w:val="18"/>
          <w:szCs w:val="18"/>
        </w:rPr>
        <w:t>Vimexport SAS</w:t>
      </w:r>
      <w:r w:rsidRPr="00FA0CA3">
        <w:rPr>
          <w:sz w:val="18"/>
          <w:szCs w:val="18"/>
        </w:rPr>
        <w:t xml:space="preserve"> no se responsabiliza de los gastos generados por la necesidad de cancelación y nueva emisión de vuelos debido a que los datos de pasaporte de los pasajeros entregados a </w:t>
      </w:r>
      <w:r w:rsidR="002C7704">
        <w:rPr>
          <w:sz w:val="18"/>
          <w:szCs w:val="18"/>
        </w:rPr>
        <w:t>Vimexport SAS</w:t>
      </w:r>
      <w:r w:rsidRPr="00FA0CA3">
        <w:rPr>
          <w:sz w:val="18"/>
          <w:szCs w:val="18"/>
        </w:rPr>
        <w:t xml:space="preserve"> difieran de los correspondientes reales del pasajero en el momento del embarque. Se facturarán gastos por cambios de reservas en circuitos que incluyan cruceros, vuelos o en fechas especiales</w:t>
      </w:r>
    </w:p>
    <w:p w14:paraId="7162D20A" w14:textId="77777777" w:rsidR="00FA0CA3" w:rsidRPr="00FA0CA3" w:rsidRDefault="00FA0CA3" w:rsidP="002C7704">
      <w:pPr>
        <w:jc w:val="both"/>
        <w:rPr>
          <w:sz w:val="18"/>
          <w:szCs w:val="18"/>
        </w:rPr>
      </w:pPr>
      <w:r w:rsidRPr="00FA0CA3">
        <w:rPr>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3F03130A" w14:textId="54F820A5" w:rsidR="00FA0CA3" w:rsidRPr="00FA0CA3" w:rsidRDefault="00FA0CA3" w:rsidP="002C7704">
      <w:pPr>
        <w:jc w:val="both"/>
        <w:rPr>
          <w:sz w:val="18"/>
          <w:szCs w:val="18"/>
        </w:rPr>
      </w:pPr>
      <w:r w:rsidRPr="00FA0CA3">
        <w:rPr>
          <w:sz w:val="18"/>
          <w:szCs w:val="18"/>
        </w:rPr>
        <w:t xml:space="preserve">En caso de que las </w:t>
      </w:r>
      <w:r w:rsidR="002C7704" w:rsidRPr="00FA0CA3">
        <w:rPr>
          <w:sz w:val="18"/>
          <w:szCs w:val="18"/>
        </w:rPr>
        <w:t>compañías</w:t>
      </w:r>
      <w:r w:rsidRPr="00FA0CA3">
        <w:rPr>
          <w:sz w:val="18"/>
          <w:szCs w:val="18"/>
        </w:rPr>
        <w:t xml:space="preserve"> de ferry entre las islas griegas sufran modificaciones de horarios o cancelaciones imprevistas por motivos climáticos u operativos </w:t>
      </w:r>
      <w:r w:rsidR="002C7704">
        <w:rPr>
          <w:sz w:val="18"/>
          <w:szCs w:val="18"/>
        </w:rPr>
        <w:t xml:space="preserve">Vimexport </w:t>
      </w:r>
      <w:r w:rsidRPr="00FA0CA3">
        <w:rPr>
          <w:sz w:val="18"/>
          <w:szCs w:val="18"/>
        </w:rPr>
        <w:t xml:space="preserve"> se encarga de buscar las alternativas adecuadas, pero SIN hacerse cargo de los gastos que pueden </w:t>
      </w:r>
      <w:r w:rsidR="002C7704" w:rsidRPr="00FA0CA3">
        <w:rPr>
          <w:sz w:val="18"/>
          <w:szCs w:val="18"/>
        </w:rPr>
        <w:t>sugerir. Durante</w:t>
      </w:r>
      <w:r w:rsidRPr="00FA0CA3">
        <w:rPr>
          <w:sz w:val="18"/>
          <w:szCs w:val="18"/>
        </w:rPr>
        <w:t xml:space="preserve"> los trayectos de avión, ferry, tren no se dispone de asistencia de habla hispana.</w:t>
      </w:r>
    </w:p>
    <w:p w14:paraId="73FE4291" w14:textId="77777777" w:rsidR="00FA0CA3" w:rsidRPr="00FA0CA3" w:rsidRDefault="00FA0CA3" w:rsidP="00FA0CA3"/>
    <w:p w14:paraId="7C4CB001" w14:textId="77777777" w:rsidR="00FA0CA3" w:rsidRPr="00FA0CA3" w:rsidRDefault="00FA0CA3" w:rsidP="00FA0CA3">
      <w:pPr>
        <w:rPr>
          <w:b/>
          <w:bCs/>
        </w:rPr>
      </w:pPr>
      <w:r w:rsidRPr="00FA0CA3">
        <w:rPr>
          <w:b/>
          <w:bCs/>
        </w:rPr>
        <w:t>TRASLADOS DE LLEGADA Y SALIDA</w:t>
      </w:r>
    </w:p>
    <w:p w14:paraId="689C8B74" w14:textId="77777777" w:rsidR="00FA0CA3" w:rsidRPr="00FA0CA3" w:rsidRDefault="00FA0CA3" w:rsidP="00FD5B9F">
      <w:pPr>
        <w:jc w:val="both"/>
        <w:rPr>
          <w:sz w:val="18"/>
          <w:szCs w:val="18"/>
        </w:rPr>
      </w:pPr>
      <w:r w:rsidRPr="00FA0CA3">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6262DCB3" w14:textId="5F96BD8B" w:rsidR="00FA0CA3" w:rsidRPr="00FA0CA3" w:rsidRDefault="00FA0CA3" w:rsidP="00FD5B9F">
      <w:pPr>
        <w:jc w:val="both"/>
        <w:rPr>
          <w:sz w:val="18"/>
          <w:szCs w:val="18"/>
        </w:rPr>
      </w:pPr>
      <w:r w:rsidRPr="00FA0CA3">
        <w:rPr>
          <w:sz w:val="18"/>
          <w:szCs w:val="18"/>
        </w:rPr>
        <w:t xml:space="preserve">Durante el traslado a el aeropuerto de Estambul (IST) una vez haya recogido su equipaje y pasado la aduana, deberá dirigirse hacia al exterior de la puerta número 8 donde nuestro representante le estará esperando con un cartel de </w:t>
      </w:r>
      <w:r w:rsidR="00FD5B9F">
        <w:rPr>
          <w:sz w:val="18"/>
          <w:szCs w:val="18"/>
        </w:rPr>
        <w:t>,</w:t>
      </w:r>
      <w:r w:rsidRPr="00FA0CA3">
        <w:rPr>
          <w:sz w:val="18"/>
          <w:szCs w:val="18"/>
        </w:rPr>
        <w:t xml:space="preserve"> Si su llegada es a el aeropuerto de Estambul (SAW en el lado asiático) una vez haya recogido su equipaje y pasado la aduana, nuestro representante le estará esperando, cruzando el paso de peatones entre la columna 9 y columna 10 con el cartel</w:t>
      </w:r>
      <w:r w:rsidR="00FD5B9F">
        <w:rPr>
          <w:sz w:val="18"/>
          <w:szCs w:val="18"/>
        </w:rPr>
        <w:t>.</w:t>
      </w:r>
    </w:p>
    <w:p w14:paraId="61214E13" w14:textId="34F270D0" w:rsidR="00FA0CA3" w:rsidRPr="00FA0CA3" w:rsidRDefault="00FA0CA3" w:rsidP="00FD5B9F">
      <w:pPr>
        <w:jc w:val="both"/>
        <w:rPr>
          <w:sz w:val="18"/>
          <w:szCs w:val="18"/>
        </w:rPr>
      </w:pPr>
      <w:r w:rsidRPr="00FA0CA3">
        <w:rPr>
          <w:sz w:val="18"/>
          <w:szCs w:val="18"/>
        </w:rPr>
        <w:t>Durante el traslado de llegada en el caso que no consiga encontrarse con nuestro representante por motivos del alto tráfico en el aeropuerto, retraso en recogida de equipaje u otros problemas, deberá contactar con nosotros al número de emergencias 24/7: +90 539 657 5098 WhatsApp/llamada, y de esa forma podamos facilitar su encuentro.</w:t>
      </w:r>
    </w:p>
    <w:p w14:paraId="535DCC28" w14:textId="53DEA3F1" w:rsidR="00FA0CA3" w:rsidRPr="00FA0CA3" w:rsidRDefault="00FA0CA3" w:rsidP="00FD5B9F">
      <w:pPr>
        <w:jc w:val="both"/>
        <w:rPr>
          <w:sz w:val="18"/>
          <w:szCs w:val="18"/>
        </w:rPr>
      </w:pPr>
      <w:r w:rsidRPr="00FA0CA3">
        <w:rPr>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52233BD" w14:textId="1F44403A" w:rsidR="00FA0CA3" w:rsidRPr="00FA0CA3" w:rsidRDefault="00FA0CA3" w:rsidP="00FD5B9F">
      <w:pPr>
        <w:jc w:val="both"/>
        <w:rPr>
          <w:sz w:val="18"/>
          <w:szCs w:val="18"/>
        </w:rPr>
      </w:pPr>
      <w:r w:rsidRPr="00FA0CA3">
        <w:rPr>
          <w:sz w:val="18"/>
          <w:szCs w:val="18"/>
        </w:rPr>
        <w:t>En caso de retraso, pérdida de conexión o llegada en un vuelo diferente al previsto es imprescindible que contacte a la mayor brevedad posible con el teléfono de emergencia</w:t>
      </w:r>
    </w:p>
    <w:p w14:paraId="2C2797C7" w14:textId="77777777" w:rsidR="00FA0CA3" w:rsidRPr="00FA0CA3" w:rsidRDefault="00FA0CA3" w:rsidP="00FD5B9F">
      <w:pPr>
        <w:jc w:val="both"/>
        <w:rPr>
          <w:sz w:val="18"/>
          <w:szCs w:val="18"/>
        </w:rPr>
      </w:pPr>
      <w:r w:rsidRPr="00FA0CA3">
        <w:rPr>
          <w:sz w:val="18"/>
          <w:szCs w:val="18"/>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5F67707" w14:textId="77777777" w:rsidR="00FA0CA3" w:rsidRPr="00FA0CA3" w:rsidRDefault="00FA0CA3" w:rsidP="00FA0CA3">
      <w:pPr>
        <w:sectPr w:rsidR="00FA0CA3" w:rsidRPr="00FA0CA3" w:rsidSect="001C7E3C">
          <w:headerReference w:type="default" r:id="rId9"/>
          <w:footerReference w:type="default" r:id="rId10"/>
          <w:pgSz w:w="11900" w:h="16840"/>
          <w:pgMar w:top="1661" w:right="1134" w:bottom="1038" w:left="1134" w:header="0" w:footer="856" w:gutter="0"/>
          <w:cols w:space="720"/>
        </w:sectPr>
      </w:pPr>
    </w:p>
    <w:p w14:paraId="5B40F0D4" w14:textId="77777777" w:rsidR="00FA0CA3" w:rsidRPr="00FA0CA3" w:rsidRDefault="00FA0CA3" w:rsidP="00FA0CA3"/>
    <w:p w14:paraId="6563D213" w14:textId="77777777" w:rsidR="00FA0CA3" w:rsidRPr="00FA0CA3" w:rsidRDefault="00FA0CA3" w:rsidP="00FA0CA3">
      <w:pPr>
        <w:rPr>
          <w:b/>
          <w:bCs/>
        </w:rPr>
      </w:pPr>
      <w:r w:rsidRPr="00FA0CA3">
        <w:rPr>
          <w:b/>
          <w:bCs/>
        </w:rPr>
        <w:t>ASISTENCIA 24 HORAS</w:t>
      </w:r>
    </w:p>
    <w:p w14:paraId="43226F1F" w14:textId="711E0903" w:rsidR="00FA0CA3" w:rsidRPr="00FA0CA3" w:rsidRDefault="00FD5B9F" w:rsidP="00FD5B9F">
      <w:pPr>
        <w:jc w:val="both"/>
        <w:rPr>
          <w:sz w:val="18"/>
          <w:szCs w:val="18"/>
        </w:rPr>
      </w:pPr>
      <w:r>
        <w:rPr>
          <w:sz w:val="18"/>
          <w:szCs w:val="18"/>
        </w:rPr>
        <w:t>Vimexport SAS</w:t>
      </w:r>
      <w:r w:rsidR="00FA0CA3" w:rsidRPr="00FA0CA3">
        <w:rPr>
          <w:sz w:val="18"/>
          <w:szCs w:val="18"/>
        </w:rPr>
        <w:t xml:space="preserve"> pone a disposición del cliente un teléfono 24 horas de uso exclusivo durante los días de viaje, número de emergencias 24/7: +90 539 657 5098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7CEE795B" w14:textId="77777777" w:rsidR="00FA0CA3" w:rsidRPr="00FA0CA3" w:rsidRDefault="00FA0CA3" w:rsidP="00FA0CA3"/>
    <w:p w14:paraId="63B286BA" w14:textId="77777777" w:rsidR="00FA0CA3" w:rsidRPr="00FA0CA3" w:rsidRDefault="00FA0CA3" w:rsidP="00FA0CA3">
      <w:pPr>
        <w:rPr>
          <w:b/>
          <w:bCs/>
        </w:rPr>
      </w:pPr>
      <w:r w:rsidRPr="00FA0CA3">
        <w:rPr>
          <w:b/>
          <w:bCs/>
        </w:rPr>
        <w:t>POLITICA DE CANCELACION</w:t>
      </w:r>
    </w:p>
    <w:p w14:paraId="52E77259" w14:textId="77777777" w:rsidR="00FA0CA3" w:rsidRPr="00FA0CA3" w:rsidRDefault="00FA0CA3" w:rsidP="00FD5B9F">
      <w:pPr>
        <w:jc w:val="both"/>
        <w:rPr>
          <w:sz w:val="18"/>
          <w:szCs w:val="18"/>
        </w:rPr>
      </w:pPr>
      <w:r w:rsidRPr="00FA0CA3">
        <w:rPr>
          <w:sz w:val="18"/>
          <w:szCs w:val="18"/>
        </w:rPr>
        <w:t>Los gastos de gestión y los gastos de anulación si se hubieran producido sea cual fuere la fecha de salida y una vez que el viaje hubiera sido confirmado por parte de Euroriente Travel. Los gastos de gestión facturados por Euroriente Travel serán de (20 USD) por expediente.</w:t>
      </w:r>
    </w:p>
    <w:p w14:paraId="5D5CA75A" w14:textId="0B73D53A" w:rsidR="00FA0CA3" w:rsidRPr="00FA0CA3" w:rsidRDefault="00FA0CA3" w:rsidP="00FD5B9F">
      <w:pPr>
        <w:jc w:val="both"/>
        <w:rPr>
          <w:sz w:val="18"/>
          <w:szCs w:val="18"/>
        </w:rPr>
      </w:pPr>
      <w:r w:rsidRPr="00FA0CA3">
        <w:rPr>
          <w:sz w:val="18"/>
          <w:szCs w:val="18"/>
        </w:rPr>
        <w:t>No se aplica penalidad para las Cancelaciones de reservas realizadas por motivos de fuerzas mayores debidamente justificadas y demostrables</w:t>
      </w:r>
    </w:p>
    <w:p w14:paraId="2B35CE4C" w14:textId="297F860D" w:rsidR="00FA0CA3" w:rsidRPr="00FA0CA3" w:rsidRDefault="00FA0CA3" w:rsidP="00FD5B9F">
      <w:pPr>
        <w:numPr>
          <w:ilvl w:val="0"/>
          <w:numId w:val="25"/>
        </w:numPr>
        <w:jc w:val="both"/>
        <w:rPr>
          <w:sz w:val="18"/>
          <w:szCs w:val="18"/>
        </w:rPr>
      </w:pPr>
      <w:r w:rsidRPr="00FA0CA3">
        <w:rPr>
          <w:sz w:val="18"/>
          <w:szCs w:val="18"/>
        </w:rPr>
        <w:t>Se aplicaría una penalidad del 50 % para cancelaciones realizadas en 15 días antes de la fecha del viaje.</w:t>
      </w:r>
    </w:p>
    <w:p w14:paraId="5FD4080C" w14:textId="44039362" w:rsidR="00FA0CA3" w:rsidRPr="00FA0CA3" w:rsidRDefault="00FA0CA3" w:rsidP="00FD5B9F">
      <w:pPr>
        <w:numPr>
          <w:ilvl w:val="0"/>
          <w:numId w:val="25"/>
        </w:numPr>
        <w:jc w:val="both"/>
        <w:rPr>
          <w:sz w:val="18"/>
          <w:szCs w:val="18"/>
        </w:rPr>
      </w:pPr>
      <w:r w:rsidRPr="00FA0CA3">
        <w:rPr>
          <w:sz w:val="18"/>
          <w:szCs w:val="18"/>
        </w:rPr>
        <w:t>Se aplicaría una penalidad del 75% para cancelaciones realizadas en 7 días antes de la fecha de viaje.</w:t>
      </w:r>
    </w:p>
    <w:p w14:paraId="604F73F1" w14:textId="0F233F2D" w:rsidR="00FA0CA3" w:rsidRPr="00FA0CA3" w:rsidRDefault="00FA0CA3" w:rsidP="00FD5B9F">
      <w:pPr>
        <w:numPr>
          <w:ilvl w:val="0"/>
          <w:numId w:val="25"/>
        </w:numPr>
        <w:jc w:val="both"/>
        <w:rPr>
          <w:sz w:val="18"/>
          <w:szCs w:val="18"/>
        </w:rPr>
      </w:pPr>
      <w:r w:rsidRPr="00FA0CA3">
        <w:rPr>
          <w:sz w:val="18"/>
          <w:szCs w:val="18"/>
        </w:rPr>
        <w:t>Se aplicaría una penalidad del 100% para cancelaciones realizadas en menos de 7 días antes de la fecha de viaje</w:t>
      </w:r>
    </w:p>
    <w:p w14:paraId="555622CC" w14:textId="10D61290" w:rsidR="00FA0CA3" w:rsidRPr="00FA0CA3" w:rsidRDefault="00FA0CA3" w:rsidP="00FA0CA3">
      <w:pPr>
        <w:rPr>
          <w:b/>
          <w:bCs/>
        </w:rPr>
      </w:pPr>
      <w:r w:rsidRPr="00FA0CA3">
        <w:rPr>
          <w:b/>
          <w:bCs/>
        </w:rPr>
        <w:t xml:space="preserve"> RECLAMACIONES</w:t>
      </w:r>
    </w:p>
    <w:p w14:paraId="659BBE85" w14:textId="563B4F6D" w:rsidR="00FA0CA3" w:rsidRPr="00FA0CA3" w:rsidRDefault="00FA0CA3" w:rsidP="00CB4688">
      <w:pPr>
        <w:jc w:val="both"/>
        <w:rPr>
          <w:sz w:val="18"/>
          <w:szCs w:val="18"/>
        </w:rPr>
      </w:pPr>
      <w:r w:rsidRPr="00FA0CA3">
        <w:rPr>
          <w:sz w:val="18"/>
          <w:szCs w:val="18"/>
        </w:rPr>
        <w:t xml:space="preserve">En el caso de considerar que exista algún incumplimiento de los servicios contratados a </w:t>
      </w:r>
      <w:r w:rsidR="00FD5B9F">
        <w:rPr>
          <w:sz w:val="18"/>
          <w:szCs w:val="18"/>
        </w:rPr>
        <w:t>Vimexport SAS</w:t>
      </w:r>
      <w:r w:rsidRPr="00FA0CA3">
        <w:rPr>
          <w:sz w:val="18"/>
          <w:szCs w:val="18"/>
        </w:rPr>
        <w:t xml:space="preserve">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w:t>
      </w:r>
      <w:r w:rsidR="00FD5B9F">
        <w:rPr>
          <w:sz w:val="18"/>
          <w:szCs w:val="18"/>
        </w:rPr>
        <w:t>Vimexport SAS</w:t>
      </w:r>
      <w:r w:rsidRPr="00FA0CA3">
        <w:rPr>
          <w:sz w:val="18"/>
          <w:szCs w:val="18"/>
        </w:rPr>
        <w:t xml:space="preserve"> garantiza la contestación a la totalidad de los escritos o reclamaciones que se reciban en los 20 días posteriores a la fecha de finalización del viaje, dirigidos a través de la agencia de viajes que realizó la venta. </w:t>
      </w:r>
      <w:r w:rsidR="00FD5B9F">
        <w:rPr>
          <w:sz w:val="18"/>
          <w:szCs w:val="18"/>
        </w:rPr>
        <w:t xml:space="preserve">Vimexport SAS </w:t>
      </w:r>
      <w:r w:rsidRPr="00FA0CA3">
        <w:rPr>
          <w:sz w:val="18"/>
          <w:szCs w:val="18"/>
        </w:rPr>
        <w:t xml:space="preserve"> no atenderá reclamaciones que se reciban con posterioridad a la fecha señalada, dada la dificultad existente para realizar las averiguaciones pertinentes transcurrido un dilatado período de tiempo.</w:t>
      </w:r>
    </w:p>
    <w:p w14:paraId="22E8DE6B" w14:textId="77777777" w:rsidR="00FA0CA3" w:rsidRPr="00FA0CA3" w:rsidRDefault="00FA0CA3" w:rsidP="00FA0CA3">
      <w:pPr>
        <w:rPr>
          <w:b/>
          <w:bCs/>
        </w:rPr>
      </w:pPr>
      <w:r w:rsidRPr="00FA0CA3">
        <w:rPr>
          <w:b/>
          <w:bCs/>
        </w:rPr>
        <w:t>LAS PROPINAS</w:t>
      </w:r>
    </w:p>
    <w:p w14:paraId="7C707E61" w14:textId="3C62FDA3" w:rsidR="00FA0CA3" w:rsidRPr="00FA0CA3" w:rsidRDefault="00FA0CA3" w:rsidP="00CB4688">
      <w:pPr>
        <w:jc w:val="both"/>
        <w:rPr>
          <w:sz w:val="18"/>
          <w:szCs w:val="18"/>
        </w:rPr>
      </w:pPr>
      <w:r w:rsidRPr="00FA0CA3">
        <w:rPr>
          <w:sz w:val="18"/>
          <w:szCs w:val="18"/>
        </w:rPr>
        <w:t xml:space="preserve">La propina es una costumbre común en la región del medio oriente y forma una parte de la ganancia de los trabajadores del sector, nuestros circuitos no Incluyen las propinas correspondientes a su viaje, sin </w:t>
      </w:r>
      <w:r w:rsidR="005A144D" w:rsidRPr="00FA0CA3">
        <w:rPr>
          <w:sz w:val="18"/>
          <w:szCs w:val="18"/>
        </w:rPr>
        <w:t>embargo,</w:t>
      </w:r>
      <w:r w:rsidRPr="00FA0CA3">
        <w:rPr>
          <w:sz w:val="18"/>
          <w:szCs w:val="18"/>
        </w:rPr>
        <w:t xml:space="preserve"> </w:t>
      </w:r>
      <w:r w:rsidR="005A144D" w:rsidRPr="00FA0CA3">
        <w:rPr>
          <w:sz w:val="18"/>
          <w:szCs w:val="18"/>
        </w:rPr>
        <w:t>está</w:t>
      </w:r>
      <w:r w:rsidRPr="00FA0CA3">
        <w:rPr>
          <w:sz w:val="18"/>
          <w:szCs w:val="18"/>
        </w:rPr>
        <w:t xml:space="preserve"> indicado en cada itinerario el monto a pagar de propinas que serían divididas entre (guías-Conductores-Maleteros-Camareros) que les prestan servicios a lo largo de su estancia y debe ser pagada a su llegada o a lo largo del viaje</w:t>
      </w:r>
    </w:p>
    <w:p w14:paraId="4C26E6BC" w14:textId="3F467B85" w:rsidR="00FA0CA3" w:rsidRPr="00FA0CA3" w:rsidRDefault="00FA0CA3" w:rsidP="00FA0CA3">
      <w:pPr>
        <w:rPr>
          <w:b/>
          <w:bCs/>
        </w:rPr>
      </w:pPr>
      <w:r w:rsidRPr="00FA0CA3">
        <w:rPr>
          <w:b/>
          <w:bCs/>
        </w:rPr>
        <w:t>NUESTROS VIAJES INCLUYEN:</w:t>
      </w:r>
    </w:p>
    <w:p w14:paraId="0B6E8BAD"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Asistencia de habla hispana y traslados a la llegada, de la salida y durante las visitas.</w:t>
      </w:r>
    </w:p>
    <w:p w14:paraId="2AF11A01"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Estadía según categoría del hotel en régimen de comidas reservado.</w:t>
      </w:r>
    </w:p>
    <w:p w14:paraId="7E7F6E01"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Transporte con aire acondicionado.</w:t>
      </w:r>
    </w:p>
    <w:p w14:paraId="79AC0DCD"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Guía de habla español.</w:t>
      </w:r>
    </w:p>
    <w:p w14:paraId="589A71F9"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Visitas y entradas, según indicado en el programa elegido</w:t>
      </w:r>
    </w:p>
    <w:p w14:paraId="38134B14" w14:textId="77777777" w:rsidR="00FA0CA3" w:rsidRPr="00FA0CA3" w:rsidRDefault="00FA0CA3" w:rsidP="00FA0CA3"/>
    <w:p w14:paraId="030F46AF" w14:textId="5F3FE52E" w:rsidR="00FA0CA3" w:rsidRPr="00FA0CA3" w:rsidRDefault="00FA0CA3" w:rsidP="00FA0CA3">
      <w:pPr>
        <w:rPr>
          <w:b/>
          <w:bCs/>
        </w:rPr>
      </w:pPr>
      <w:r w:rsidRPr="00FA0CA3">
        <w:rPr>
          <w:b/>
          <w:bCs/>
        </w:rPr>
        <w:t>NUESTROS VIAJES NO INCLUYEN:</w:t>
      </w:r>
    </w:p>
    <w:p w14:paraId="6E8E9D17" w14:textId="1888B5B3" w:rsidR="00E00921" w:rsidRDefault="00E00921" w:rsidP="00E00921">
      <w:pPr>
        <w:pStyle w:val="Sinespaciado"/>
        <w:numPr>
          <w:ilvl w:val="0"/>
          <w:numId w:val="27"/>
        </w:numPr>
        <w:rPr>
          <w:sz w:val="18"/>
          <w:szCs w:val="18"/>
        </w:rPr>
      </w:pPr>
      <w:r>
        <w:rPr>
          <w:sz w:val="18"/>
          <w:szCs w:val="18"/>
        </w:rPr>
        <w:t>Boletos aereo Origen – Destinos</w:t>
      </w:r>
    </w:p>
    <w:p w14:paraId="22E1DDB3" w14:textId="00212A14" w:rsidR="00E00921" w:rsidRDefault="00E00921" w:rsidP="00E00921">
      <w:pPr>
        <w:pStyle w:val="Sinespaciado"/>
        <w:numPr>
          <w:ilvl w:val="0"/>
          <w:numId w:val="27"/>
        </w:numPr>
        <w:rPr>
          <w:sz w:val="18"/>
          <w:szCs w:val="18"/>
        </w:rPr>
      </w:pPr>
      <w:r>
        <w:rPr>
          <w:sz w:val="18"/>
          <w:szCs w:val="18"/>
        </w:rPr>
        <w:t xml:space="preserve">Boletos aereos domesticos a menos que se especifique como incluido </w:t>
      </w:r>
    </w:p>
    <w:p w14:paraId="429F5126" w14:textId="0CE674F2" w:rsidR="00E00921" w:rsidRDefault="00E00921" w:rsidP="00E00921">
      <w:pPr>
        <w:pStyle w:val="Sinespaciado"/>
        <w:numPr>
          <w:ilvl w:val="0"/>
          <w:numId w:val="27"/>
        </w:numPr>
        <w:rPr>
          <w:sz w:val="18"/>
          <w:szCs w:val="18"/>
        </w:rPr>
      </w:pPr>
      <w:r>
        <w:rPr>
          <w:sz w:val="18"/>
          <w:szCs w:val="18"/>
        </w:rPr>
        <w:t>Seguro medico international</w:t>
      </w:r>
    </w:p>
    <w:p w14:paraId="7C17659D" w14:textId="5A81DA44" w:rsidR="00FA0CA3" w:rsidRPr="00E00921" w:rsidRDefault="00FA0CA3" w:rsidP="00E00921">
      <w:pPr>
        <w:pStyle w:val="Sinespaciado"/>
        <w:numPr>
          <w:ilvl w:val="0"/>
          <w:numId w:val="27"/>
        </w:numPr>
        <w:rPr>
          <w:sz w:val="18"/>
          <w:szCs w:val="18"/>
        </w:rPr>
      </w:pPr>
      <w:r w:rsidRPr="00E00921">
        <w:rPr>
          <w:sz w:val="18"/>
          <w:szCs w:val="18"/>
        </w:rPr>
        <w:t>Extras personales.</w:t>
      </w:r>
    </w:p>
    <w:p w14:paraId="28A2212A" w14:textId="77777777" w:rsidR="00FA0CA3" w:rsidRPr="00E00921" w:rsidRDefault="00FA0CA3" w:rsidP="00E00921">
      <w:pPr>
        <w:pStyle w:val="Sinespaciado"/>
        <w:numPr>
          <w:ilvl w:val="0"/>
          <w:numId w:val="27"/>
        </w:numPr>
        <w:rPr>
          <w:sz w:val="18"/>
          <w:szCs w:val="18"/>
        </w:rPr>
      </w:pPr>
      <w:r w:rsidRPr="00E00921">
        <w:rPr>
          <w:sz w:val="18"/>
          <w:szCs w:val="18"/>
        </w:rPr>
        <w:t>Seguros.</w:t>
      </w:r>
    </w:p>
    <w:p w14:paraId="6EDF0CAA" w14:textId="77777777" w:rsidR="00FA0CA3" w:rsidRPr="00E00921" w:rsidRDefault="00FA0CA3" w:rsidP="00E00921">
      <w:pPr>
        <w:pStyle w:val="Sinespaciado"/>
        <w:numPr>
          <w:ilvl w:val="0"/>
          <w:numId w:val="27"/>
        </w:numPr>
        <w:rPr>
          <w:sz w:val="18"/>
          <w:szCs w:val="18"/>
        </w:rPr>
      </w:pPr>
      <w:r w:rsidRPr="00E00921">
        <w:rPr>
          <w:sz w:val="18"/>
          <w:szCs w:val="18"/>
        </w:rPr>
        <w:t>Propinas.</w:t>
      </w:r>
    </w:p>
    <w:p w14:paraId="7DF5CFBD" w14:textId="77777777" w:rsidR="00FA0CA3" w:rsidRPr="00E00921" w:rsidRDefault="00FA0CA3" w:rsidP="00E00921">
      <w:pPr>
        <w:pStyle w:val="Sinespaciado"/>
        <w:numPr>
          <w:ilvl w:val="0"/>
          <w:numId w:val="27"/>
        </w:numPr>
        <w:rPr>
          <w:sz w:val="18"/>
          <w:szCs w:val="18"/>
        </w:rPr>
      </w:pPr>
      <w:r w:rsidRPr="00E00921">
        <w:rPr>
          <w:sz w:val="18"/>
          <w:szCs w:val="18"/>
        </w:rPr>
        <w:t>Comidas extras y bebidas.</w:t>
      </w:r>
    </w:p>
    <w:p w14:paraId="5A2F7AC6" w14:textId="77777777" w:rsidR="00FA0CA3" w:rsidRPr="00E00921" w:rsidRDefault="00FA0CA3" w:rsidP="00E00921">
      <w:pPr>
        <w:pStyle w:val="Sinespaciado"/>
        <w:numPr>
          <w:ilvl w:val="0"/>
          <w:numId w:val="27"/>
        </w:numPr>
        <w:rPr>
          <w:sz w:val="18"/>
          <w:szCs w:val="18"/>
        </w:rPr>
      </w:pPr>
      <w:r w:rsidRPr="00E00921">
        <w:rPr>
          <w:sz w:val="18"/>
          <w:szCs w:val="18"/>
        </w:rPr>
        <w:t>Visados.</w:t>
      </w:r>
    </w:p>
    <w:p w14:paraId="6A85D42B" w14:textId="77777777" w:rsidR="00FA0CA3" w:rsidRPr="00E00921" w:rsidRDefault="00FA0CA3" w:rsidP="00E00921">
      <w:pPr>
        <w:pStyle w:val="Sinespaciado"/>
        <w:numPr>
          <w:ilvl w:val="0"/>
          <w:numId w:val="27"/>
        </w:numPr>
        <w:rPr>
          <w:sz w:val="18"/>
          <w:szCs w:val="18"/>
        </w:rPr>
      </w:pPr>
      <w:r w:rsidRPr="00E00921">
        <w:rPr>
          <w:sz w:val="18"/>
          <w:szCs w:val="18"/>
        </w:rPr>
        <w:t>Impuestos de Fronteras o Aeropuertos.</w:t>
      </w:r>
    </w:p>
    <w:p w14:paraId="2B297873" w14:textId="77777777" w:rsidR="00FA0CA3" w:rsidRPr="00E00921" w:rsidRDefault="00FA0CA3" w:rsidP="00E00921">
      <w:pPr>
        <w:pStyle w:val="Sinespaciado"/>
        <w:numPr>
          <w:ilvl w:val="0"/>
          <w:numId w:val="27"/>
        </w:numPr>
        <w:rPr>
          <w:sz w:val="18"/>
          <w:szCs w:val="18"/>
        </w:rPr>
      </w:pPr>
      <w:r w:rsidRPr="00E00921">
        <w:rPr>
          <w:sz w:val="18"/>
          <w:szCs w:val="18"/>
        </w:rPr>
        <w:t>Entradas o comidas no mencionadas en los circuitos.</w:t>
      </w:r>
    </w:p>
    <w:p w14:paraId="70FE8CCC" w14:textId="77777777" w:rsidR="00FA0CA3" w:rsidRPr="00E00921" w:rsidRDefault="00FA0CA3" w:rsidP="00E00921">
      <w:pPr>
        <w:pStyle w:val="Sinespaciado"/>
        <w:numPr>
          <w:ilvl w:val="0"/>
          <w:numId w:val="27"/>
        </w:numPr>
        <w:rPr>
          <w:sz w:val="18"/>
          <w:szCs w:val="18"/>
        </w:rPr>
      </w:pPr>
      <w:r w:rsidRPr="00E00921">
        <w:rPr>
          <w:sz w:val="18"/>
          <w:szCs w:val="18"/>
        </w:rPr>
        <w:t>Todo aquello que no figura en el tema “Los precios incluyen los siguientes servicios: -”.</w:t>
      </w:r>
    </w:p>
    <w:p w14:paraId="2F56A926" w14:textId="77777777" w:rsidR="00FA0CA3" w:rsidRDefault="00FA0CA3" w:rsidP="00FA0CA3">
      <w:pPr>
        <w:rPr>
          <w:b/>
          <w:u w:val="single"/>
        </w:rPr>
      </w:pPr>
    </w:p>
    <w:p w14:paraId="400D2D1F" w14:textId="77777777" w:rsidR="00CB4688" w:rsidRDefault="00CB4688" w:rsidP="00FA0CA3">
      <w:pPr>
        <w:rPr>
          <w:b/>
          <w:u w:val="single"/>
        </w:rPr>
      </w:pPr>
    </w:p>
    <w:p w14:paraId="54129D40" w14:textId="77777777" w:rsidR="00CB4688" w:rsidRPr="00FA0CA3" w:rsidRDefault="00CB4688" w:rsidP="00FA0CA3">
      <w:pPr>
        <w:rPr>
          <w:b/>
          <w:u w:val="single"/>
        </w:rPr>
      </w:pPr>
    </w:p>
    <w:p w14:paraId="2AA3E93A" w14:textId="77777777" w:rsidR="00FA0CA3" w:rsidRPr="00FA0CA3" w:rsidRDefault="00FA0CA3" w:rsidP="00FA0CA3">
      <w:pPr>
        <w:rPr>
          <w:b/>
        </w:rPr>
      </w:pPr>
      <w:r w:rsidRPr="00FA0CA3">
        <w:rPr>
          <w:b/>
          <w:u w:val="single"/>
        </w:rPr>
        <w:lastRenderedPageBreak/>
        <w:t>CONTACTOS:</w:t>
      </w:r>
    </w:p>
    <w:p w14:paraId="6D37286A" w14:textId="59E26291" w:rsidR="00FA0CA3" w:rsidRPr="00CB4688" w:rsidRDefault="00CB4688" w:rsidP="00CB4688">
      <w:pPr>
        <w:pStyle w:val="Sinespaciado"/>
        <w:rPr>
          <w:rFonts w:cstheme="minorHAnsi"/>
          <w:sz w:val="20"/>
          <w:szCs w:val="20"/>
        </w:rPr>
      </w:pPr>
      <w:r w:rsidRPr="00CB4688">
        <w:rPr>
          <w:rFonts w:cstheme="minorHAnsi"/>
          <w:sz w:val="20"/>
          <w:szCs w:val="20"/>
        </w:rPr>
        <w:t xml:space="preserve">SALES &amp; OPERATIONS  - </w:t>
      </w:r>
      <w:r w:rsidR="00AB3408" w:rsidRPr="00CB4688">
        <w:rPr>
          <w:rFonts w:cstheme="minorHAnsi"/>
          <w:sz w:val="20"/>
          <w:szCs w:val="20"/>
        </w:rPr>
        <w:t xml:space="preserve">Yiset Langebeck </w:t>
      </w:r>
    </w:p>
    <w:p w14:paraId="78165C3F" w14:textId="1342A035" w:rsidR="00FA0CA3" w:rsidRPr="00CB4688" w:rsidRDefault="00FA0CA3" w:rsidP="00CB4688">
      <w:pPr>
        <w:pStyle w:val="Sinespaciado"/>
        <w:rPr>
          <w:rFonts w:cstheme="minorHAnsi"/>
          <w:sz w:val="20"/>
          <w:szCs w:val="20"/>
        </w:rPr>
      </w:pPr>
      <w:r w:rsidRPr="00CB4688">
        <w:rPr>
          <w:rFonts w:cstheme="minorHAnsi"/>
          <w:sz w:val="20"/>
          <w:szCs w:val="20"/>
          <w:lang w:val="es-ES"/>
        </w:rPr>
        <w:t xml:space="preserve">RESERVAS: </w:t>
      </w:r>
      <w:hyperlink r:id="rId11" w:history="1">
        <w:r w:rsidR="00AB3408" w:rsidRPr="00CB4688">
          <w:rPr>
            <w:rStyle w:val="Hipervnculo"/>
            <w:rFonts w:cstheme="minorHAnsi"/>
            <w:sz w:val="20"/>
            <w:szCs w:val="20"/>
          </w:rPr>
          <w:t>reservas@vimexport.com</w:t>
        </w:r>
      </w:hyperlink>
      <w:r w:rsidR="00AB3408" w:rsidRPr="00CB4688">
        <w:rPr>
          <w:rFonts w:cstheme="minorHAnsi"/>
          <w:sz w:val="20"/>
          <w:szCs w:val="20"/>
        </w:rPr>
        <w:t xml:space="preserve"> </w:t>
      </w:r>
    </w:p>
    <w:p w14:paraId="2DA655F5" w14:textId="175873BA" w:rsidR="00CB4688" w:rsidRPr="00CB4688" w:rsidRDefault="00CB4688" w:rsidP="00CB4688">
      <w:pPr>
        <w:pStyle w:val="Sinespaciado"/>
        <w:rPr>
          <w:rFonts w:cstheme="minorHAnsi"/>
          <w:sz w:val="20"/>
          <w:szCs w:val="20"/>
          <w:lang w:val="es-ES"/>
        </w:rPr>
      </w:pPr>
      <w:r w:rsidRPr="00CB4688">
        <w:rPr>
          <w:rFonts w:cstheme="minorHAnsi"/>
          <w:sz w:val="20"/>
          <w:szCs w:val="20"/>
        </w:rPr>
        <w:t>Movil/Wasap atencion al cliente +573046666754</w:t>
      </w:r>
    </w:p>
    <w:p w14:paraId="34F09EB1" w14:textId="1C4F90D2" w:rsidR="00FA0CA3" w:rsidRPr="00CB4688" w:rsidRDefault="00FA0CA3" w:rsidP="00CB4688">
      <w:pPr>
        <w:pStyle w:val="Sinespaciado"/>
        <w:rPr>
          <w:rFonts w:cstheme="minorHAnsi"/>
          <w:sz w:val="20"/>
          <w:szCs w:val="20"/>
        </w:rPr>
      </w:pPr>
      <w:r w:rsidRPr="00CB4688">
        <w:rPr>
          <w:rFonts w:cstheme="minorHAnsi"/>
          <w:sz w:val="20"/>
          <w:szCs w:val="20"/>
        </w:rPr>
        <w:t xml:space="preserve">GRUPOS: </w:t>
      </w:r>
      <w:r w:rsidR="00AB3408" w:rsidRPr="00CB4688">
        <w:rPr>
          <w:rFonts w:cstheme="minorHAnsi"/>
          <w:sz w:val="20"/>
          <w:szCs w:val="20"/>
        </w:rPr>
        <w:t>gerencia@vimexport.com</w:t>
      </w:r>
    </w:p>
    <w:p w14:paraId="55C676DB" w14:textId="77777777" w:rsidR="00CB4688" w:rsidRPr="00CB4688" w:rsidRDefault="00CB4688" w:rsidP="00CB4688">
      <w:pPr>
        <w:pStyle w:val="Sinespaciado"/>
        <w:rPr>
          <w:rFonts w:cstheme="minorHAnsi"/>
          <w:sz w:val="20"/>
          <w:szCs w:val="20"/>
          <w:u w:val="single"/>
        </w:rPr>
      </w:pPr>
      <w:r w:rsidRPr="00CB4688">
        <w:rPr>
          <w:rFonts w:cstheme="minorHAnsi"/>
          <w:sz w:val="20"/>
          <w:szCs w:val="20"/>
        </w:rPr>
        <w:t>GENERAL MANAGER</w:t>
      </w:r>
      <w:r w:rsidR="00FA0CA3" w:rsidRPr="00CB4688">
        <w:rPr>
          <w:rFonts w:cstheme="minorHAnsi"/>
          <w:sz w:val="20"/>
          <w:szCs w:val="20"/>
        </w:rPr>
        <w:t>:</w:t>
      </w:r>
      <w:r w:rsidR="00FA0CA3" w:rsidRPr="00CB4688">
        <w:rPr>
          <w:rFonts w:cstheme="minorHAnsi"/>
          <w:sz w:val="20"/>
          <w:szCs w:val="20"/>
          <w:u w:val="single"/>
        </w:rPr>
        <w:t xml:space="preserve"> </w:t>
      </w:r>
      <w:r w:rsidRPr="00CB4688">
        <w:rPr>
          <w:rFonts w:cstheme="minorHAnsi"/>
          <w:sz w:val="20"/>
          <w:szCs w:val="20"/>
          <w:u w:val="single"/>
        </w:rPr>
        <w:t xml:space="preserve"> Fredy Almeciga</w:t>
      </w:r>
    </w:p>
    <w:p w14:paraId="0E04BDAD" w14:textId="137A4C1C" w:rsidR="00FA0CA3" w:rsidRPr="00CB4688" w:rsidRDefault="00AB3408" w:rsidP="00CB4688">
      <w:pPr>
        <w:pStyle w:val="Sinespaciado"/>
        <w:rPr>
          <w:rFonts w:cstheme="minorHAnsi"/>
          <w:sz w:val="20"/>
          <w:szCs w:val="20"/>
          <w:u w:val="single"/>
        </w:rPr>
      </w:pPr>
      <w:r w:rsidRPr="00CB4688">
        <w:rPr>
          <w:rFonts w:cstheme="minorHAnsi"/>
          <w:sz w:val="20"/>
          <w:szCs w:val="20"/>
          <w:u w:val="single"/>
        </w:rPr>
        <w:t>Gerencia@vimexport.com</w:t>
      </w:r>
    </w:p>
    <w:p w14:paraId="39A3F57F" w14:textId="35DF5B31" w:rsidR="00FA0CA3" w:rsidRPr="00CB4688" w:rsidRDefault="00FA0CA3" w:rsidP="00CB4688">
      <w:pPr>
        <w:pStyle w:val="Sinespaciado"/>
        <w:rPr>
          <w:rFonts w:cstheme="minorHAnsi"/>
          <w:sz w:val="20"/>
          <w:szCs w:val="20"/>
        </w:rPr>
      </w:pPr>
      <w:r w:rsidRPr="00CB4688">
        <w:rPr>
          <w:rFonts w:cstheme="minorHAnsi"/>
          <w:sz w:val="20"/>
          <w:szCs w:val="20"/>
        </w:rPr>
        <w:t xml:space="preserve">TELEFONO: </w:t>
      </w:r>
      <w:r w:rsidR="00AB3408" w:rsidRPr="00CB4688">
        <w:rPr>
          <w:rFonts w:cstheme="minorHAnsi"/>
          <w:sz w:val="20"/>
          <w:szCs w:val="20"/>
        </w:rPr>
        <w:t>+57</w:t>
      </w:r>
      <w:r w:rsidR="00CB4688" w:rsidRPr="00CB4688">
        <w:rPr>
          <w:rFonts w:cstheme="minorHAnsi"/>
          <w:sz w:val="20"/>
          <w:szCs w:val="20"/>
        </w:rPr>
        <w:t>3214107702</w:t>
      </w:r>
    </w:p>
    <w:p w14:paraId="620DD364" w14:textId="77777777" w:rsidR="00FA0CA3" w:rsidRPr="00FA0CA3" w:rsidRDefault="00FA0CA3" w:rsidP="00FA0CA3"/>
    <w:p w14:paraId="37D2D04F" w14:textId="6695719F" w:rsidR="00FA0CA3" w:rsidRPr="00FA0CA3" w:rsidRDefault="00FA0CA3" w:rsidP="00FA0CA3">
      <w:pPr>
        <w:rPr>
          <w:b/>
          <w:bCs/>
        </w:rPr>
      </w:pPr>
      <w:r w:rsidRPr="00FA0CA3">
        <w:rPr>
          <w:b/>
          <w:bCs/>
        </w:rPr>
        <w:t>POLÍTICA DE NIÑOS:</w:t>
      </w:r>
    </w:p>
    <w:p w14:paraId="2D8E360D" w14:textId="77777777" w:rsidR="00FA0CA3" w:rsidRPr="00AB3408" w:rsidRDefault="00FA0CA3" w:rsidP="00AB3408">
      <w:pPr>
        <w:pStyle w:val="Sinespaciado"/>
        <w:rPr>
          <w:rFonts w:cstheme="minorHAnsi"/>
          <w:sz w:val="18"/>
          <w:szCs w:val="18"/>
        </w:rPr>
      </w:pPr>
      <w:r w:rsidRPr="00AB3408">
        <w:rPr>
          <w:rFonts w:cstheme="minorHAnsi"/>
          <w:sz w:val="18"/>
          <w:szCs w:val="18"/>
        </w:rPr>
        <w:t>0- 6 años: gratis compartiendo la habitación con 2 adultos.</w:t>
      </w:r>
    </w:p>
    <w:p w14:paraId="43BC51E9" w14:textId="77777777" w:rsidR="00FA0CA3" w:rsidRPr="00AB3408" w:rsidRDefault="00FA0CA3" w:rsidP="00AB3408">
      <w:pPr>
        <w:pStyle w:val="Sinespaciado"/>
        <w:rPr>
          <w:rFonts w:cstheme="minorHAnsi"/>
          <w:sz w:val="18"/>
          <w:szCs w:val="18"/>
        </w:rPr>
      </w:pPr>
      <w:r w:rsidRPr="00AB3408">
        <w:rPr>
          <w:rFonts w:cstheme="minorHAnsi"/>
          <w:sz w:val="18"/>
          <w:szCs w:val="18"/>
        </w:rPr>
        <w:t>7- 11 años pagan el 50% compartiendo la habitación con 2 adultos.</w:t>
      </w:r>
    </w:p>
    <w:p w14:paraId="2A9F3289" w14:textId="77777777" w:rsidR="00FA0CA3" w:rsidRPr="00AB3408" w:rsidRDefault="00FA0CA3" w:rsidP="00AB3408">
      <w:pPr>
        <w:pStyle w:val="Sinespaciado"/>
        <w:rPr>
          <w:rFonts w:cstheme="minorHAnsi"/>
          <w:sz w:val="18"/>
          <w:szCs w:val="18"/>
        </w:rPr>
      </w:pPr>
      <w:r w:rsidRPr="00AB3408">
        <w:rPr>
          <w:rFonts w:cstheme="minorHAnsi"/>
          <w:sz w:val="18"/>
          <w:szCs w:val="18"/>
        </w:rPr>
        <w:t>12 años o más pagan como adulto.</w:t>
      </w:r>
    </w:p>
    <w:p w14:paraId="386271E9" w14:textId="77777777" w:rsidR="00FA0CA3" w:rsidRPr="00FA0CA3" w:rsidRDefault="00FA0CA3" w:rsidP="00FA0CA3"/>
    <w:p w14:paraId="33B8BDB4" w14:textId="77777777" w:rsidR="00FA0CA3" w:rsidRPr="00FA0CA3" w:rsidRDefault="00FA0CA3" w:rsidP="00FA0CA3">
      <w:pPr>
        <w:rPr>
          <w:b/>
          <w:bCs/>
        </w:rPr>
      </w:pPr>
      <w:r w:rsidRPr="00FA0CA3">
        <w:rPr>
          <w:b/>
          <w:bCs/>
        </w:rPr>
        <w:t>CONDICIONES DE PAGOS DE SERVICIOS</w:t>
      </w:r>
    </w:p>
    <w:p w14:paraId="015F1A92" w14:textId="4713AEA5" w:rsidR="00AB3408" w:rsidRDefault="00FA0CA3" w:rsidP="00AB3408">
      <w:pPr>
        <w:pStyle w:val="Sinespaciado"/>
        <w:rPr>
          <w:rFonts w:cstheme="minorHAnsi"/>
          <w:sz w:val="18"/>
          <w:szCs w:val="18"/>
        </w:rPr>
      </w:pPr>
      <w:r w:rsidRPr="00AB3408">
        <w:rPr>
          <w:rFonts w:cstheme="minorHAnsi"/>
          <w:sz w:val="18"/>
          <w:szCs w:val="18"/>
        </w:rPr>
        <w:t xml:space="preserve">El pago </w:t>
      </w:r>
      <w:r w:rsidR="00AB3408" w:rsidRPr="00AB3408">
        <w:rPr>
          <w:rFonts w:cstheme="minorHAnsi"/>
          <w:sz w:val="18"/>
          <w:szCs w:val="18"/>
        </w:rPr>
        <w:t>del 100</w:t>
      </w:r>
      <w:r w:rsidRPr="00AB3408">
        <w:rPr>
          <w:rFonts w:cstheme="minorHAnsi"/>
          <w:sz w:val="18"/>
          <w:szCs w:val="18"/>
        </w:rPr>
        <w:t xml:space="preserve"> % de la totalidad de los servicios se efectuará 45 días antes de la </w:t>
      </w:r>
      <w:r w:rsidR="00603540" w:rsidRPr="00AB3408">
        <w:rPr>
          <w:rFonts w:cstheme="minorHAnsi"/>
          <w:sz w:val="18"/>
          <w:szCs w:val="18"/>
        </w:rPr>
        <w:t>Llegada</w:t>
      </w:r>
      <w:r w:rsidRPr="00AB3408">
        <w:rPr>
          <w:rFonts w:cstheme="minorHAnsi"/>
          <w:sz w:val="18"/>
          <w:szCs w:val="18"/>
        </w:rPr>
        <w:t xml:space="preserve"> de </w:t>
      </w:r>
      <w:r w:rsidR="00603540" w:rsidRPr="00AB3408">
        <w:rPr>
          <w:rFonts w:cstheme="minorHAnsi"/>
          <w:sz w:val="18"/>
          <w:szCs w:val="18"/>
        </w:rPr>
        <w:t>los</w:t>
      </w:r>
      <w:r w:rsidRPr="00AB3408">
        <w:rPr>
          <w:rFonts w:cstheme="minorHAnsi"/>
          <w:sz w:val="18"/>
          <w:szCs w:val="18"/>
        </w:rPr>
        <w:t xml:space="preserve"> </w:t>
      </w:r>
      <w:r w:rsidR="00AB3408" w:rsidRPr="00AB3408">
        <w:rPr>
          <w:rFonts w:cstheme="minorHAnsi"/>
          <w:sz w:val="18"/>
          <w:szCs w:val="18"/>
        </w:rPr>
        <w:t>clientes.</w:t>
      </w:r>
    </w:p>
    <w:p w14:paraId="571BEAF9" w14:textId="494F66C2" w:rsidR="00AB3408" w:rsidRPr="00AB3408" w:rsidRDefault="00AB3408" w:rsidP="00AB3408">
      <w:pPr>
        <w:pStyle w:val="Sinespaciado"/>
        <w:rPr>
          <w:rFonts w:cstheme="minorHAnsi"/>
          <w:b/>
          <w:bCs/>
          <w:sz w:val="18"/>
          <w:szCs w:val="18"/>
        </w:rPr>
      </w:pPr>
      <w:r w:rsidRPr="00AB3408">
        <w:rPr>
          <w:rFonts w:cstheme="minorHAnsi"/>
          <w:b/>
          <w:bCs/>
          <w:sz w:val="18"/>
          <w:szCs w:val="18"/>
        </w:rPr>
        <w:t>Metodos bancarios de pago:</w:t>
      </w:r>
    </w:p>
    <w:p w14:paraId="515275DC" w14:textId="1F41028A" w:rsidR="00FA0CA3" w:rsidRPr="00AB3408" w:rsidRDefault="00FA0CA3" w:rsidP="00AB3408">
      <w:pPr>
        <w:pStyle w:val="Sinespaciado"/>
        <w:rPr>
          <w:rFonts w:cstheme="minorHAnsi"/>
          <w:sz w:val="18"/>
          <w:szCs w:val="18"/>
        </w:rPr>
      </w:pPr>
      <w:r w:rsidRPr="00AB3408">
        <w:rPr>
          <w:rFonts w:cstheme="minorHAnsi"/>
          <w:sz w:val="18"/>
          <w:szCs w:val="18"/>
        </w:rPr>
        <w:t xml:space="preserve">Todo pago se efectuará por transferencia bancaria </w:t>
      </w:r>
      <w:r w:rsidR="00AB3408" w:rsidRPr="00AB3408">
        <w:rPr>
          <w:rFonts w:cstheme="minorHAnsi"/>
          <w:sz w:val="18"/>
          <w:szCs w:val="18"/>
        </w:rPr>
        <w:t>y/o deposito Bancario en pesos colombianos al cambio TRM del Dia vigente.</w:t>
      </w:r>
    </w:p>
    <w:p w14:paraId="69AE7104" w14:textId="68D66B62" w:rsidR="00AB3408" w:rsidRPr="00AB3408" w:rsidRDefault="00AB3408" w:rsidP="00AB3408">
      <w:pPr>
        <w:pStyle w:val="Sinespaciado"/>
        <w:rPr>
          <w:rFonts w:cstheme="minorHAnsi"/>
          <w:sz w:val="18"/>
          <w:szCs w:val="18"/>
          <w:lang w:val="es-CO"/>
        </w:rPr>
      </w:pPr>
      <w:r w:rsidRPr="00AB3408">
        <w:rPr>
          <w:rFonts w:cstheme="minorHAnsi"/>
          <w:sz w:val="18"/>
          <w:szCs w:val="18"/>
          <w:lang w:val="es-CO"/>
        </w:rPr>
        <w:t xml:space="preserve">Todo Pago no presencial por nuestra pasarela de pagos </w:t>
      </w:r>
      <w:r>
        <w:rPr>
          <w:rFonts w:cstheme="minorHAnsi"/>
          <w:sz w:val="18"/>
          <w:szCs w:val="18"/>
          <w:lang w:val="es-CO"/>
        </w:rPr>
        <w:t>(TC-TD..)</w:t>
      </w:r>
      <w:r w:rsidRPr="00AB3408">
        <w:rPr>
          <w:rFonts w:cstheme="minorHAnsi"/>
          <w:sz w:val="18"/>
          <w:szCs w:val="18"/>
          <w:lang w:val="es-CO"/>
        </w:rPr>
        <w:t>tendrá un recargo del 5% sobre el valor de la autorización</w:t>
      </w:r>
    </w:p>
    <w:p w14:paraId="27ADF69C" w14:textId="6D994357" w:rsidR="00AB3408" w:rsidRPr="00AB3408" w:rsidRDefault="00AB3408" w:rsidP="00AB3408">
      <w:pPr>
        <w:pStyle w:val="Sinespaciado"/>
        <w:rPr>
          <w:rFonts w:cstheme="minorHAnsi"/>
          <w:sz w:val="18"/>
          <w:szCs w:val="18"/>
          <w:lang w:val="es-CO"/>
        </w:rPr>
      </w:pPr>
      <w:r w:rsidRPr="00AB3408">
        <w:rPr>
          <w:rFonts w:cstheme="minorHAnsi"/>
          <w:sz w:val="18"/>
          <w:szCs w:val="18"/>
          <w:lang w:val="es-CO"/>
        </w:rPr>
        <w:t>Todo Pago ACH a nuestra cuenta en USD de Cta. a Cta.</w:t>
      </w:r>
      <w:r>
        <w:rPr>
          <w:rFonts w:cstheme="minorHAnsi"/>
          <w:sz w:val="18"/>
          <w:szCs w:val="18"/>
          <w:lang w:val="es-CO"/>
        </w:rPr>
        <w:t xml:space="preserve"> Del mismo banco</w:t>
      </w:r>
      <w:r w:rsidR="00D65EBF">
        <w:rPr>
          <w:rFonts w:cstheme="minorHAnsi"/>
          <w:sz w:val="18"/>
          <w:szCs w:val="18"/>
          <w:lang w:val="es-CO"/>
        </w:rPr>
        <w:t xml:space="preserve"> Global </w:t>
      </w:r>
      <w:r w:rsidR="00B66D84">
        <w:rPr>
          <w:rFonts w:cstheme="minorHAnsi"/>
          <w:sz w:val="18"/>
          <w:szCs w:val="18"/>
          <w:lang w:val="es-CO"/>
        </w:rPr>
        <w:t xml:space="preserve">66 </w:t>
      </w:r>
      <w:r w:rsidR="00B66D84" w:rsidRPr="00AB3408">
        <w:rPr>
          <w:rFonts w:cstheme="minorHAnsi"/>
          <w:sz w:val="18"/>
          <w:szCs w:val="18"/>
          <w:lang w:val="es-CO"/>
        </w:rPr>
        <w:t>no</w:t>
      </w:r>
      <w:r w:rsidRPr="00AB3408">
        <w:rPr>
          <w:rFonts w:cstheme="minorHAnsi"/>
          <w:sz w:val="18"/>
          <w:szCs w:val="18"/>
          <w:lang w:val="es-CO"/>
        </w:rPr>
        <w:t xml:space="preserve"> tendrá Cargo</w:t>
      </w:r>
    </w:p>
    <w:p w14:paraId="17768016" w14:textId="75B0C599" w:rsidR="00AB3408" w:rsidRPr="00AB3408" w:rsidRDefault="00AB3408" w:rsidP="00AB3408">
      <w:pPr>
        <w:pStyle w:val="Sinespaciado"/>
        <w:rPr>
          <w:rFonts w:cstheme="minorHAnsi"/>
          <w:sz w:val="18"/>
          <w:szCs w:val="18"/>
          <w:lang w:val="es-CO"/>
        </w:rPr>
      </w:pPr>
      <w:r w:rsidRPr="00AB3408">
        <w:rPr>
          <w:rFonts w:cstheme="minorHAnsi"/>
          <w:sz w:val="18"/>
          <w:szCs w:val="18"/>
          <w:lang w:val="es-CO"/>
        </w:rPr>
        <w:t xml:space="preserve">Todo Pago en USD a </w:t>
      </w:r>
      <w:r w:rsidR="00D65EBF" w:rsidRPr="00AB3408">
        <w:rPr>
          <w:rFonts w:cstheme="minorHAnsi"/>
          <w:sz w:val="18"/>
          <w:szCs w:val="18"/>
          <w:lang w:val="es-CO"/>
        </w:rPr>
        <w:t>través</w:t>
      </w:r>
      <w:r w:rsidRPr="00AB3408">
        <w:rPr>
          <w:rFonts w:cstheme="minorHAnsi"/>
          <w:sz w:val="18"/>
          <w:szCs w:val="18"/>
          <w:lang w:val="es-CO"/>
        </w:rPr>
        <w:t xml:space="preserve"> de Swif a nuestra Cuenta US</w:t>
      </w:r>
      <w:r w:rsidR="00D65EBF">
        <w:rPr>
          <w:rFonts w:cstheme="minorHAnsi"/>
          <w:sz w:val="18"/>
          <w:szCs w:val="18"/>
          <w:lang w:val="es-CO"/>
        </w:rPr>
        <w:t xml:space="preserve">D </w:t>
      </w:r>
      <w:r w:rsidRPr="00AB3408">
        <w:rPr>
          <w:rFonts w:cstheme="minorHAnsi"/>
          <w:sz w:val="18"/>
          <w:szCs w:val="18"/>
          <w:lang w:val="es-CO"/>
        </w:rPr>
        <w:t>tendrá un recargo de 10USD.</w:t>
      </w:r>
    </w:p>
    <w:p w14:paraId="4EF37D7E" w14:textId="77777777" w:rsidR="00FA0CA3" w:rsidRPr="00FA0CA3" w:rsidRDefault="00FA0CA3" w:rsidP="00FA0CA3">
      <w:pPr>
        <w:rPr>
          <w:lang w:val="es-CO"/>
        </w:rPr>
      </w:pPr>
    </w:p>
    <w:p w14:paraId="2E1FF581" w14:textId="3D5EBF4F" w:rsidR="00FA0CA3" w:rsidRDefault="00FA0CA3" w:rsidP="00FA0CA3">
      <w:pPr>
        <w:rPr>
          <w:b/>
          <w:bCs/>
        </w:rPr>
      </w:pPr>
      <w:r w:rsidRPr="00FA0CA3">
        <w:rPr>
          <w:b/>
          <w:bCs/>
        </w:rPr>
        <w:t xml:space="preserve">DATOS </w:t>
      </w:r>
      <w:r w:rsidR="00D65EBF" w:rsidRPr="00FA0CA3">
        <w:rPr>
          <w:b/>
          <w:bCs/>
        </w:rPr>
        <w:t>BANCARIOS</w:t>
      </w:r>
      <w:r w:rsidR="00D65EBF">
        <w:rPr>
          <w:b/>
          <w:bCs/>
        </w:rPr>
        <w:t xml:space="preserve"> NACIONAL</w:t>
      </w:r>
    </w:p>
    <w:p w14:paraId="36D86EF3" w14:textId="77777777" w:rsidR="000A3729" w:rsidRPr="000A3729" w:rsidRDefault="000A3729" w:rsidP="000A3729">
      <w:pPr>
        <w:pStyle w:val="Sinespaciado"/>
        <w:rPr>
          <w:sz w:val="18"/>
          <w:szCs w:val="18"/>
          <w:lang w:val="es-CO"/>
        </w:rPr>
      </w:pPr>
      <w:r w:rsidRPr="000A3729">
        <w:rPr>
          <w:sz w:val="18"/>
          <w:szCs w:val="18"/>
        </w:rPr>
        <w:t>Banco: Bancolombia</w:t>
      </w:r>
    </w:p>
    <w:p w14:paraId="282538B2" w14:textId="77777777" w:rsidR="000A3729" w:rsidRPr="000A3729" w:rsidRDefault="000A3729" w:rsidP="000A3729">
      <w:pPr>
        <w:pStyle w:val="Sinespaciado"/>
        <w:rPr>
          <w:sz w:val="18"/>
          <w:szCs w:val="18"/>
          <w:lang w:val="es-CO"/>
        </w:rPr>
      </w:pPr>
      <w:r w:rsidRPr="000A3729">
        <w:rPr>
          <w:sz w:val="18"/>
          <w:szCs w:val="18"/>
        </w:rPr>
        <w:t>N° cuenta: 03460269121</w:t>
      </w:r>
    </w:p>
    <w:p w14:paraId="36FCC507" w14:textId="77777777" w:rsidR="000A3729" w:rsidRPr="000A3729" w:rsidRDefault="000A3729" w:rsidP="000A3729">
      <w:pPr>
        <w:pStyle w:val="Sinespaciado"/>
        <w:rPr>
          <w:sz w:val="18"/>
          <w:szCs w:val="18"/>
          <w:lang w:val="es-CO"/>
        </w:rPr>
      </w:pPr>
      <w:r w:rsidRPr="000A3729">
        <w:rPr>
          <w:sz w:val="18"/>
          <w:szCs w:val="18"/>
        </w:rPr>
        <w:t xml:space="preserve">Tipo de cuenta: Ahorros Pesos Col </w:t>
      </w:r>
    </w:p>
    <w:p w14:paraId="1A1F7882" w14:textId="77777777" w:rsidR="000A3729" w:rsidRPr="000A3729" w:rsidRDefault="000A3729" w:rsidP="000A3729">
      <w:pPr>
        <w:pStyle w:val="Sinespaciado"/>
        <w:rPr>
          <w:sz w:val="18"/>
          <w:szCs w:val="18"/>
          <w:lang w:val="es-CO"/>
        </w:rPr>
      </w:pPr>
      <w:r w:rsidRPr="000A3729">
        <w:rPr>
          <w:sz w:val="18"/>
          <w:szCs w:val="18"/>
        </w:rPr>
        <w:t>NIT:900482212-7</w:t>
      </w:r>
    </w:p>
    <w:p w14:paraId="445EDA55" w14:textId="77777777" w:rsidR="000A3729" w:rsidRPr="000A3729" w:rsidRDefault="000A3729" w:rsidP="000A3729">
      <w:pPr>
        <w:pStyle w:val="Sinespaciado"/>
        <w:rPr>
          <w:sz w:val="18"/>
          <w:szCs w:val="18"/>
          <w:lang w:val="es-CO"/>
        </w:rPr>
      </w:pPr>
      <w:r w:rsidRPr="000A3729">
        <w:rPr>
          <w:sz w:val="18"/>
          <w:szCs w:val="18"/>
        </w:rPr>
        <w:t>Titular de la cuenta: VIMEXPORT SAS.</w:t>
      </w:r>
    </w:p>
    <w:p w14:paraId="6ED2A972" w14:textId="77777777" w:rsidR="00D65EBF" w:rsidRPr="000A3729" w:rsidRDefault="00D65EBF" w:rsidP="00FA0CA3">
      <w:pPr>
        <w:rPr>
          <w:b/>
          <w:bCs/>
          <w:lang w:val="es-CO"/>
        </w:rPr>
      </w:pPr>
    </w:p>
    <w:p w14:paraId="4403C596" w14:textId="1096196D" w:rsidR="000A3729" w:rsidRPr="00FA0CA3" w:rsidRDefault="000A3729" w:rsidP="00FA0CA3">
      <w:pPr>
        <w:rPr>
          <w:b/>
          <w:bCs/>
        </w:rPr>
      </w:pPr>
      <w:r>
        <w:rPr>
          <w:b/>
          <w:bCs/>
        </w:rPr>
        <w:t xml:space="preserve">DATOS BANCARIOS ENTRE CUENTAS USD GLOBALL 66 </w:t>
      </w:r>
    </w:p>
    <w:p w14:paraId="1B1A14BB" w14:textId="09903C29" w:rsidR="00FA0CA3" w:rsidRPr="000A3729" w:rsidRDefault="000A3729" w:rsidP="00FA0CA3">
      <w:pPr>
        <w:rPr>
          <w:bCs/>
        </w:rPr>
      </w:pPr>
      <w:r w:rsidRPr="000A3729">
        <w:rPr>
          <w:bCs/>
        </w:rPr>
        <w:t>ID-@FREDYCO001</w:t>
      </w:r>
    </w:p>
    <w:p w14:paraId="412C717B" w14:textId="77777777" w:rsidR="000A3729" w:rsidRDefault="000A3729" w:rsidP="00FA0CA3">
      <w:pPr>
        <w:rPr>
          <w:b/>
        </w:rPr>
      </w:pPr>
    </w:p>
    <w:p w14:paraId="7EB14C23" w14:textId="6F722CB9" w:rsidR="000A3729" w:rsidRDefault="000A3729" w:rsidP="00FA0CA3">
      <w:pPr>
        <w:rPr>
          <w:b/>
        </w:rPr>
      </w:pPr>
      <w:r>
        <w:rPr>
          <w:b/>
        </w:rPr>
        <w:t>DATOS BANCARIOS CUENTA USD PARA DEPOSITOS INTERBANCARIOS</w:t>
      </w:r>
      <w:r w:rsidR="00B66D84">
        <w:rPr>
          <w:b/>
        </w:rPr>
        <w:t xml:space="preserve"> SWIFT</w:t>
      </w:r>
      <w:r>
        <w:rPr>
          <w:b/>
        </w:rPr>
        <w:t xml:space="preserve"> CON CARGO</w:t>
      </w:r>
      <w:r w:rsidR="009312B1">
        <w:rPr>
          <w:b/>
        </w:rPr>
        <w:t xml:space="preserve"> </w:t>
      </w:r>
      <w:r>
        <w:rPr>
          <w:b/>
        </w:rPr>
        <w:t>10USD.</w:t>
      </w:r>
    </w:p>
    <w:p w14:paraId="3392A5DA" w14:textId="77777777" w:rsidR="000A3729" w:rsidRPr="00B66D84" w:rsidRDefault="000A3729" w:rsidP="000A3729">
      <w:pPr>
        <w:pStyle w:val="Sinespaciado"/>
        <w:rPr>
          <w:rFonts w:cstheme="minorHAnsi"/>
          <w:sz w:val="18"/>
          <w:szCs w:val="18"/>
        </w:rPr>
      </w:pPr>
      <w:r w:rsidRPr="00B66D84">
        <w:rPr>
          <w:rFonts w:cstheme="minorHAnsi"/>
          <w:sz w:val="18"/>
          <w:szCs w:val="18"/>
        </w:rPr>
        <w:t>Account Holder Name: VIMEXPORT SAS</w:t>
      </w:r>
    </w:p>
    <w:p w14:paraId="1BF15B83" w14:textId="77777777" w:rsidR="000A3729" w:rsidRPr="00B66D84" w:rsidRDefault="000A3729" w:rsidP="000A3729">
      <w:pPr>
        <w:pStyle w:val="Sinespaciado"/>
        <w:rPr>
          <w:rFonts w:cstheme="minorHAnsi"/>
          <w:sz w:val="18"/>
          <w:szCs w:val="18"/>
        </w:rPr>
      </w:pPr>
      <w:r w:rsidRPr="00B66D84">
        <w:rPr>
          <w:rFonts w:cstheme="minorHAnsi"/>
          <w:sz w:val="18"/>
          <w:szCs w:val="18"/>
        </w:rPr>
        <w:t>Account Number: 8333117980</w:t>
      </w:r>
    </w:p>
    <w:p w14:paraId="155076BA" w14:textId="77777777" w:rsidR="000A3729" w:rsidRPr="00B66D84" w:rsidRDefault="000A3729" w:rsidP="000A3729">
      <w:pPr>
        <w:pStyle w:val="Sinespaciado"/>
        <w:rPr>
          <w:rFonts w:cstheme="minorHAnsi"/>
          <w:sz w:val="18"/>
          <w:szCs w:val="18"/>
        </w:rPr>
      </w:pPr>
      <w:r w:rsidRPr="00B66D84">
        <w:rPr>
          <w:rFonts w:cstheme="minorHAnsi"/>
          <w:sz w:val="18"/>
          <w:szCs w:val="18"/>
        </w:rPr>
        <w:t>Routing Number: 026073150</w:t>
      </w:r>
    </w:p>
    <w:p w14:paraId="4AE771A5" w14:textId="77777777" w:rsidR="000A3729" w:rsidRPr="00B66D84" w:rsidRDefault="000A3729" w:rsidP="000A3729">
      <w:pPr>
        <w:pStyle w:val="Sinespaciado"/>
        <w:rPr>
          <w:rFonts w:cstheme="minorHAnsi"/>
          <w:sz w:val="18"/>
          <w:szCs w:val="18"/>
        </w:rPr>
      </w:pPr>
      <w:r w:rsidRPr="00B66D84">
        <w:rPr>
          <w:rFonts w:cstheme="minorHAnsi"/>
          <w:sz w:val="18"/>
          <w:szCs w:val="18"/>
        </w:rPr>
        <w:t>Swift / BIC: CMFGUS33</w:t>
      </w:r>
    </w:p>
    <w:p w14:paraId="2BFFAA00" w14:textId="77777777" w:rsidR="000A3729" w:rsidRPr="00B66D84" w:rsidRDefault="000A3729" w:rsidP="000A3729">
      <w:pPr>
        <w:pStyle w:val="Sinespaciado"/>
        <w:rPr>
          <w:rFonts w:cstheme="minorHAnsi"/>
          <w:sz w:val="18"/>
          <w:szCs w:val="18"/>
        </w:rPr>
      </w:pPr>
      <w:r w:rsidRPr="00B66D84">
        <w:rPr>
          <w:rFonts w:cstheme="minorHAnsi"/>
          <w:sz w:val="18"/>
          <w:szCs w:val="18"/>
        </w:rPr>
        <w:t>Bank Name: Community Federal Savings Bank</w:t>
      </w:r>
    </w:p>
    <w:p w14:paraId="5CFDEC3F" w14:textId="591FCCA0" w:rsidR="000A3729" w:rsidRPr="00FA0CA3" w:rsidRDefault="000A3729" w:rsidP="00603540">
      <w:pPr>
        <w:pStyle w:val="Sinespaciado"/>
        <w:rPr>
          <w:rFonts w:cstheme="minorHAnsi"/>
          <w:sz w:val="18"/>
          <w:szCs w:val="18"/>
        </w:rPr>
      </w:pPr>
      <w:r w:rsidRPr="00B66D84">
        <w:rPr>
          <w:rFonts w:cstheme="minorHAnsi"/>
          <w:sz w:val="18"/>
          <w:szCs w:val="18"/>
        </w:rPr>
        <w:t>Bank Address: 810 Seventh Avenue, New York, NY 10019, US</w:t>
      </w:r>
    </w:p>
    <w:p w14:paraId="2E1FDD72" w14:textId="77777777" w:rsidR="00FA0CA3" w:rsidRPr="00FA0CA3" w:rsidRDefault="00FA0CA3" w:rsidP="00FA0CA3">
      <w:pPr>
        <w:rPr>
          <w:sz w:val="18"/>
          <w:szCs w:val="18"/>
        </w:rPr>
      </w:pPr>
    </w:p>
    <w:p w14:paraId="177F272C" w14:textId="3931F3DE" w:rsidR="00FA0CA3" w:rsidRPr="00FA0CA3" w:rsidRDefault="00FA0CA3" w:rsidP="00FA0CA3">
      <w:pPr>
        <w:numPr>
          <w:ilvl w:val="0"/>
          <w:numId w:val="25"/>
        </w:numPr>
        <w:rPr>
          <w:sz w:val="18"/>
          <w:szCs w:val="18"/>
        </w:rPr>
      </w:pPr>
      <w:r w:rsidRPr="00FA0CA3">
        <w:rPr>
          <w:sz w:val="18"/>
          <w:szCs w:val="18"/>
        </w:rPr>
        <w:t xml:space="preserve">Después de efectuar el pago, por favor, envíar por correo la copia del comprobante </w:t>
      </w:r>
      <w:r w:rsidR="009312B1" w:rsidRPr="00B66D84">
        <w:rPr>
          <w:sz w:val="18"/>
          <w:szCs w:val="18"/>
        </w:rPr>
        <w:t xml:space="preserve">Y/o </w:t>
      </w:r>
      <w:r w:rsidRPr="00FA0CA3">
        <w:rPr>
          <w:sz w:val="18"/>
          <w:szCs w:val="18"/>
        </w:rPr>
        <w:t xml:space="preserve">Swift del Banco al correo: </w:t>
      </w:r>
      <w:r w:rsidRPr="00FA0CA3">
        <w:rPr>
          <w:b/>
          <w:sz w:val="18"/>
          <w:szCs w:val="18"/>
        </w:rPr>
        <w:t xml:space="preserve">Contacto para pagos: </w:t>
      </w:r>
      <w:r w:rsidR="009312B1" w:rsidRPr="00B66D84">
        <w:rPr>
          <w:sz w:val="18"/>
          <w:szCs w:val="18"/>
          <w:u w:val="single"/>
        </w:rPr>
        <w:t>reservas@vimexport.com</w:t>
      </w:r>
    </w:p>
    <w:p w14:paraId="5523077E" w14:textId="77777777" w:rsidR="00FA0CA3" w:rsidRDefault="00FA0CA3" w:rsidP="008F15EE"/>
    <w:p w14:paraId="6A2F6FDB" w14:textId="77777777" w:rsidR="009312B1" w:rsidRDefault="009312B1" w:rsidP="008F15EE"/>
    <w:p w14:paraId="78435558" w14:textId="77777777" w:rsidR="009312B1" w:rsidRDefault="009312B1" w:rsidP="008F15EE"/>
    <w:p w14:paraId="61A97582" w14:textId="77777777" w:rsidR="009312B1" w:rsidRDefault="009312B1" w:rsidP="008F15EE"/>
    <w:p w14:paraId="1A6E5AC1" w14:textId="77777777" w:rsidR="00603540" w:rsidRDefault="00603540" w:rsidP="008F15EE"/>
    <w:p w14:paraId="06577B01" w14:textId="77777777" w:rsidR="00603540" w:rsidRDefault="00603540" w:rsidP="008F15EE"/>
    <w:p w14:paraId="2DDCC2A6" w14:textId="77777777" w:rsidR="00603540" w:rsidRDefault="00603540" w:rsidP="008F15EE"/>
    <w:p w14:paraId="14D3F0AC" w14:textId="77777777" w:rsidR="00FA0CA3" w:rsidRDefault="00FA0CA3" w:rsidP="008F15EE"/>
    <w:p w14:paraId="3595CBE3" w14:textId="4F2CD231" w:rsidR="00FA0CA3" w:rsidRPr="00FA0CA3" w:rsidRDefault="00FA0CA3" w:rsidP="00FA0CA3">
      <w:pPr>
        <w:rPr>
          <w:b/>
          <w:bCs/>
        </w:rPr>
      </w:pPr>
      <w:r w:rsidRPr="00FA0CA3">
        <w:rPr>
          <w:b/>
          <w:bCs/>
        </w:rPr>
        <w:lastRenderedPageBreak/>
        <w:t>¡Bienvenidos a Turquía!</w:t>
      </w:r>
      <w:r w:rsidR="00B66D84">
        <w:rPr>
          <w:b/>
          <w:bCs/>
        </w:rPr>
        <w:t>, Recomendaciones para el Cliente en su viaje.</w:t>
      </w:r>
    </w:p>
    <w:p w14:paraId="4EBB9F1A" w14:textId="77777777" w:rsidR="00FA0CA3" w:rsidRPr="00FA0CA3" w:rsidRDefault="00FA0CA3" w:rsidP="00FA0CA3">
      <w:pPr>
        <w:rPr>
          <w:b/>
          <w:bCs/>
        </w:rPr>
      </w:pPr>
    </w:p>
    <w:p w14:paraId="0ED387E8" w14:textId="52AB12B5" w:rsidR="00FA0CA3" w:rsidRPr="00FA0CA3" w:rsidRDefault="00FA0CA3" w:rsidP="00FA0CA3">
      <w:pPr>
        <w:rPr>
          <w:sz w:val="18"/>
          <w:szCs w:val="18"/>
        </w:rPr>
      </w:pPr>
      <w:r w:rsidRPr="00FA0CA3">
        <w:rPr>
          <w:sz w:val="18"/>
          <w:szCs w:val="18"/>
        </w:rPr>
        <w:t xml:space="preserve">El equipo de </w:t>
      </w:r>
      <w:r w:rsidR="009312B1" w:rsidRPr="009312B1">
        <w:rPr>
          <w:b/>
          <w:bCs/>
          <w:sz w:val="18"/>
          <w:szCs w:val="18"/>
        </w:rPr>
        <w:t>Vimexport SAS</w:t>
      </w:r>
      <w:r w:rsidRPr="00FA0CA3">
        <w:rPr>
          <w:sz w:val="18"/>
          <w:szCs w:val="18"/>
        </w:rPr>
        <w:t xml:space="preserve"> está encantado de recibirle en nuestro maravilloso país, lleno de historia, cultura, gastronomía y paisajes únicos.</w:t>
      </w:r>
    </w:p>
    <w:p w14:paraId="6411927D" w14:textId="77777777" w:rsidR="00FA0CA3" w:rsidRPr="00FA0CA3" w:rsidRDefault="00FA0CA3" w:rsidP="00FA0CA3">
      <w:pPr>
        <w:rPr>
          <w:sz w:val="18"/>
          <w:szCs w:val="18"/>
        </w:rPr>
      </w:pPr>
      <w:r w:rsidRPr="00FA0CA3">
        <w:rPr>
          <w:sz w:val="18"/>
          <w:szCs w:val="18"/>
        </w:rPr>
        <w:t>Para que disfrute la mejor experiencia de viaje con nosotros, queremos compartirle una información importante y recomendaciones muy útiles que harán su estancia más cómoda y sencilla desde su llegada. Por favor, léalas con atención.</w:t>
      </w:r>
    </w:p>
    <w:p w14:paraId="112DC2FE" w14:textId="77777777" w:rsidR="00FA0CA3" w:rsidRPr="00FA0CA3" w:rsidRDefault="00FA0CA3" w:rsidP="00FA0CA3">
      <w:pPr>
        <w:rPr>
          <w:b/>
          <w:bCs/>
          <w:sz w:val="18"/>
          <w:szCs w:val="18"/>
        </w:rPr>
      </w:pPr>
    </w:p>
    <w:p w14:paraId="239E4E3C" w14:textId="77777777" w:rsidR="00FA0CA3" w:rsidRPr="00FA0CA3" w:rsidRDefault="00FA0CA3" w:rsidP="00FA0CA3">
      <w:pPr>
        <w:rPr>
          <w:b/>
          <w:bCs/>
          <w:sz w:val="18"/>
          <w:szCs w:val="18"/>
        </w:rPr>
      </w:pPr>
      <w:r w:rsidRPr="00FA0CA3">
        <w:rPr>
          <w:b/>
          <w:bCs/>
          <w:sz w:val="18"/>
          <w:szCs w:val="18"/>
        </w:rPr>
        <w:t>Llegada a Turquía:</w:t>
      </w:r>
    </w:p>
    <w:p w14:paraId="0B2C23F9" w14:textId="77777777" w:rsidR="00FA0CA3" w:rsidRPr="00FA0CA3" w:rsidRDefault="00FA0CA3" w:rsidP="00FA0CA3">
      <w:pPr>
        <w:rPr>
          <w:sz w:val="18"/>
          <w:szCs w:val="18"/>
        </w:rPr>
      </w:pPr>
      <w:r w:rsidRPr="00FA0CA3">
        <w:rPr>
          <w:sz w:val="18"/>
          <w:szCs w:val="18"/>
        </w:rPr>
        <w:t>A su llegada a Estambul, será recibido y trasladado a su hotel. Dependiendo de su aeropuerto de llegada deberá seguir estas indicaciones:</w:t>
      </w:r>
    </w:p>
    <w:p w14:paraId="376CC892" w14:textId="112C908B" w:rsidR="00FA0CA3" w:rsidRPr="00FA0CA3" w:rsidRDefault="00FA0CA3" w:rsidP="00FA0CA3">
      <w:pPr>
        <w:numPr>
          <w:ilvl w:val="0"/>
          <w:numId w:val="22"/>
        </w:numPr>
        <w:rPr>
          <w:sz w:val="18"/>
          <w:szCs w:val="18"/>
        </w:rPr>
      </w:pPr>
      <w:r w:rsidRPr="00FA0CA3">
        <w:rPr>
          <w:sz w:val="18"/>
          <w:szCs w:val="18"/>
        </w:rPr>
        <w:t xml:space="preserve">Si su llegada es a el </w:t>
      </w:r>
      <w:r w:rsidRPr="00FA0CA3">
        <w:rPr>
          <w:b/>
          <w:bCs/>
          <w:sz w:val="18"/>
          <w:szCs w:val="18"/>
        </w:rPr>
        <w:t>aeropuerto de Estambul (IST)</w:t>
      </w:r>
      <w:r w:rsidRPr="00FA0CA3">
        <w:rPr>
          <w:sz w:val="18"/>
          <w:szCs w:val="18"/>
        </w:rPr>
        <w:t xml:space="preserve"> una vez haya recogido su equipaje y pasado la aduana, deberá dirigirse hacia al exterior de la puerta número 8 donde nuestro representante le estará esperando con un cartel </w:t>
      </w:r>
    </w:p>
    <w:p w14:paraId="63575CF5" w14:textId="6A190EE5" w:rsidR="00FA0CA3" w:rsidRPr="00FA0CA3" w:rsidRDefault="00FA0CA3" w:rsidP="00FA0CA3">
      <w:r w:rsidRPr="00FA0CA3">
        <w:rPr>
          <w:noProof/>
        </w:rPr>
        <w:drawing>
          <wp:inline distT="0" distB="0" distL="0" distR="0" wp14:anchorId="31577617" wp14:editId="0F7DD9CC">
            <wp:extent cx="5400675" cy="1666875"/>
            <wp:effectExtent l="0" t="0" r="9525" b="9525"/>
            <wp:docPr id="9976222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14:paraId="29960DA1" w14:textId="6B63557D" w:rsidR="00FA0CA3" w:rsidRPr="00FA0CA3" w:rsidRDefault="00FA0CA3" w:rsidP="009312B1">
      <w:pPr>
        <w:numPr>
          <w:ilvl w:val="0"/>
          <w:numId w:val="22"/>
        </w:numPr>
        <w:jc w:val="both"/>
        <w:rPr>
          <w:rFonts w:cstheme="minorHAnsi"/>
          <w:sz w:val="18"/>
          <w:szCs w:val="18"/>
        </w:rPr>
      </w:pPr>
      <w:r w:rsidRPr="00FA0CA3">
        <w:rPr>
          <w:rFonts w:cstheme="minorHAnsi"/>
          <w:sz w:val="18"/>
          <w:szCs w:val="18"/>
        </w:rPr>
        <w:t xml:space="preserve">Si su llegada es a el </w:t>
      </w:r>
      <w:r w:rsidRPr="00FA0CA3">
        <w:rPr>
          <w:rFonts w:cstheme="minorHAnsi"/>
          <w:b/>
          <w:bCs/>
          <w:sz w:val="18"/>
          <w:szCs w:val="18"/>
        </w:rPr>
        <w:t>aeropuerto de Estambul (SAW en el lado asiático)</w:t>
      </w:r>
      <w:r w:rsidRPr="00FA0CA3">
        <w:rPr>
          <w:rFonts w:cstheme="minorHAnsi"/>
          <w:sz w:val="18"/>
          <w:szCs w:val="18"/>
        </w:rPr>
        <w:t xml:space="preserve"> una vez haya recogido su equipaje y pasado la aduana, nuestro representante le estará esperando, cruzando el paso de peatones entre la columna 9 y columna 10 con el cartel</w:t>
      </w:r>
      <w:r w:rsidR="009312B1" w:rsidRPr="009312B1">
        <w:rPr>
          <w:rFonts w:cstheme="minorHAnsi"/>
          <w:sz w:val="18"/>
          <w:szCs w:val="18"/>
        </w:rPr>
        <w:t>.</w:t>
      </w:r>
    </w:p>
    <w:p w14:paraId="7C959F2B" w14:textId="055E4527" w:rsidR="00FA0CA3" w:rsidRPr="00FA0CA3" w:rsidRDefault="00FA0CA3" w:rsidP="00FA0CA3">
      <w:r w:rsidRPr="00FA0CA3">
        <w:rPr>
          <w:noProof/>
        </w:rPr>
        <w:drawing>
          <wp:inline distT="0" distB="0" distL="0" distR="0" wp14:anchorId="035A2DA5" wp14:editId="1B6B7B1A">
            <wp:extent cx="4105275" cy="2352675"/>
            <wp:effectExtent l="0" t="0" r="9525" b="9525"/>
            <wp:docPr id="400584415"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4105275" cy="2352675"/>
                    </a:xfrm>
                    <a:prstGeom prst="rect">
                      <a:avLst/>
                    </a:prstGeom>
                    <a:noFill/>
                    <a:ln>
                      <a:noFill/>
                    </a:ln>
                  </pic:spPr>
                </pic:pic>
              </a:graphicData>
            </a:graphic>
          </wp:inline>
        </w:drawing>
      </w:r>
    </w:p>
    <w:p w14:paraId="130831FB" w14:textId="77777777" w:rsidR="00FA0CA3" w:rsidRPr="00FA0CA3" w:rsidRDefault="00FA0CA3" w:rsidP="00603540">
      <w:pPr>
        <w:jc w:val="both"/>
        <w:rPr>
          <w:rFonts w:cstheme="minorHAnsi"/>
          <w:sz w:val="18"/>
          <w:szCs w:val="18"/>
        </w:rPr>
      </w:pPr>
      <w:r w:rsidRPr="00FA0CA3">
        <w:rPr>
          <w:rFonts w:cstheme="minorHAnsi"/>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24/7: </w:t>
      </w:r>
      <w:r w:rsidRPr="00FA0CA3">
        <w:rPr>
          <w:rFonts w:cstheme="minorHAnsi"/>
          <w:b/>
          <w:bCs/>
          <w:sz w:val="18"/>
          <w:szCs w:val="18"/>
        </w:rPr>
        <w:t>+90 539 657 5098</w:t>
      </w:r>
      <w:r w:rsidRPr="00FA0CA3">
        <w:rPr>
          <w:rFonts w:cstheme="minorHAnsi"/>
          <w:sz w:val="18"/>
          <w:szCs w:val="18"/>
        </w:rPr>
        <w:t xml:space="preserve"> WhatsApp/llamada, y de esa forma podamos facilitar su encuentro.</w:t>
      </w:r>
    </w:p>
    <w:p w14:paraId="3C721950" w14:textId="77777777" w:rsidR="00FA0CA3" w:rsidRPr="00FA0CA3" w:rsidRDefault="00FA0CA3" w:rsidP="00603540">
      <w:pPr>
        <w:jc w:val="both"/>
        <w:rPr>
          <w:rFonts w:cstheme="minorHAnsi"/>
          <w:sz w:val="18"/>
          <w:szCs w:val="18"/>
        </w:rPr>
      </w:pPr>
      <w:r w:rsidRPr="00FA0CA3">
        <w:rPr>
          <w:rFonts w:cstheme="minorHAnsi"/>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0041F592" w14:textId="77777777" w:rsidR="00FA0CA3" w:rsidRPr="00FA0CA3" w:rsidRDefault="00FA0CA3" w:rsidP="00603540">
      <w:pPr>
        <w:jc w:val="both"/>
        <w:rPr>
          <w:rFonts w:cstheme="minorHAnsi"/>
          <w:b/>
          <w:bCs/>
          <w:sz w:val="18"/>
          <w:szCs w:val="18"/>
        </w:rPr>
      </w:pPr>
      <w:r w:rsidRPr="00FA0CA3">
        <w:rPr>
          <w:rFonts w:cstheme="minorHAnsi"/>
          <w:b/>
          <w:bCs/>
          <w:sz w:val="18"/>
          <w:szCs w:val="18"/>
        </w:rPr>
        <w:t>Contactos e información del tour:</w:t>
      </w:r>
    </w:p>
    <w:p w14:paraId="7D769DE7" w14:textId="77777777" w:rsidR="00FA0CA3" w:rsidRPr="00FA0CA3" w:rsidRDefault="00FA0CA3" w:rsidP="00603540">
      <w:pPr>
        <w:jc w:val="both"/>
        <w:rPr>
          <w:rFonts w:cstheme="minorHAnsi"/>
          <w:sz w:val="18"/>
          <w:szCs w:val="18"/>
        </w:rPr>
      </w:pPr>
      <w:r w:rsidRPr="00FA0CA3">
        <w:rPr>
          <w:rFonts w:cstheme="minorHAnsi"/>
          <w:sz w:val="18"/>
          <w:szCs w:val="18"/>
        </w:rPr>
        <w:t>El día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emergencias.</w:t>
      </w:r>
    </w:p>
    <w:p w14:paraId="449CC7A8" w14:textId="77777777" w:rsidR="00FA0CA3" w:rsidRPr="00FA0CA3" w:rsidRDefault="00FA0CA3" w:rsidP="00603540">
      <w:pPr>
        <w:jc w:val="both"/>
        <w:rPr>
          <w:b/>
          <w:bCs/>
        </w:rPr>
      </w:pPr>
    </w:p>
    <w:p w14:paraId="4DA4450F" w14:textId="77777777" w:rsidR="00FA0CA3" w:rsidRPr="00FA0CA3" w:rsidRDefault="00FA0CA3" w:rsidP="00603540">
      <w:pPr>
        <w:jc w:val="both"/>
        <w:rPr>
          <w:rFonts w:cstheme="minorHAnsi"/>
          <w:b/>
          <w:bCs/>
          <w:sz w:val="18"/>
          <w:szCs w:val="18"/>
        </w:rPr>
      </w:pPr>
      <w:r w:rsidRPr="00FA0CA3">
        <w:rPr>
          <w:rFonts w:cstheme="minorHAnsi"/>
          <w:b/>
          <w:bCs/>
          <w:sz w:val="18"/>
          <w:szCs w:val="18"/>
        </w:rPr>
        <w:lastRenderedPageBreak/>
        <w:t>Horarios generales de salida al tour en Estambul según ubicación de Hoteles:</w:t>
      </w:r>
    </w:p>
    <w:p w14:paraId="31FA1FCD"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Tour Histórico: Soliman el Magnifico</w:t>
      </w:r>
    </w:p>
    <w:p w14:paraId="63A2BCA9"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08:00 am en el lobby del hotel.</w:t>
      </w:r>
    </w:p>
    <w:p w14:paraId="752C7A48" w14:textId="77777777" w:rsidR="00FA0CA3" w:rsidRPr="00FA0CA3" w:rsidRDefault="00FA0CA3" w:rsidP="00603540">
      <w:pPr>
        <w:jc w:val="both"/>
        <w:rPr>
          <w:rFonts w:cstheme="minorHAnsi"/>
          <w:sz w:val="18"/>
          <w:szCs w:val="18"/>
        </w:rPr>
      </w:pPr>
      <w:r w:rsidRPr="00FA0CA3">
        <w:rPr>
          <w:rFonts w:cstheme="minorHAnsi"/>
          <w:sz w:val="18"/>
          <w:szCs w:val="18"/>
        </w:rPr>
        <w:t>Categoría B y C (Taksim): Salida a las 8:30 am en el lobby del hotel.</w:t>
      </w:r>
    </w:p>
    <w:p w14:paraId="465C02A8"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Parte Asiática: Paseo en barco por el Bósforo y bazar de las especias</w:t>
      </w:r>
    </w:p>
    <w:p w14:paraId="52DED374"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08:00 am en el lobby del hotel.</w:t>
      </w:r>
    </w:p>
    <w:p w14:paraId="4962DC9C" w14:textId="77777777" w:rsidR="00FA0CA3" w:rsidRPr="00FA0CA3" w:rsidRDefault="00FA0CA3" w:rsidP="00603540">
      <w:pPr>
        <w:jc w:val="both"/>
        <w:rPr>
          <w:rFonts w:cstheme="minorHAnsi"/>
          <w:sz w:val="18"/>
          <w:szCs w:val="18"/>
        </w:rPr>
      </w:pPr>
      <w:r w:rsidRPr="00FA0CA3">
        <w:rPr>
          <w:rFonts w:cstheme="minorHAnsi"/>
          <w:sz w:val="18"/>
          <w:szCs w:val="18"/>
        </w:rPr>
        <w:t>Categoría B y C (Taksim): Salida a las 8:30 am en el lobby del hotel.</w:t>
      </w:r>
    </w:p>
    <w:p w14:paraId="70B633D8"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Salida a Ankara: (puede variar según itinerario)</w:t>
      </w:r>
    </w:p>
    <w:p w14:paraId="18EFEA3F"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05:00 am en el lobby del hotel.</w:t>
      </w:r>
    </w:p>
    <w:p w14:paraId="46FA2144" w14:textId="77777777" w:rsidR="00FA0CA3" w:rsidRPr="00FA0CA3" w:rsidRDefault="00FA0CA3" w:rsidP="00603540">
      <w:pPr>
        <w:jc w:val="both"/>
        <w:rPr>
          <w:rFonts w:cstheme="minorHAnsi"/>
          <w:sz w:val="18"/>
          <w:szCs w:val="18"/>
        </w:rPr>
      </w:pPr>
      <w:r w:rsidRPr="00FA0CA3">
        <w:rPr>
          <w:rFonts w:cstheme="minorHAnsi"/>
          <w:sz w:val="18"/>
          <w:szCs w:val="18"/>
        </w:rPr>
        <w:t>Categoría B y C (Taksim): Salida a las 8:30 am en el lobby del hotel.</w:t>
      </w:r>
    </w:p>
    <w:p w14:paraId="04DB1841"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Indicaciones:</w:t>
      </w:r>
    </w:p>
    <w:p w14:paraId="643E3454" w14:textId="77777777" w:rsidR="00FA0CA3" w:rsidRPr="00FA0CA3" w:rsidRDefault="00FA0CA3" w:rsidP="00603540">
      <w:pPr>
        <w:jc w:val="both"/>
        <w:rPr>
          <w:rFonts w:cstheme="minorHAnsi"/>
          <w:sz w:val="18"/>
          <w:szCs w:val="18"/>
        </w:rPr>
      </w:pPr>
      <w:r w:rsidRPr="00FA0CA3">
        <w:rPr>
          <w:rFonts w:cstheme="minorHAnsi"/>
          <w:sz w:val="18"/>
          <w:szCs w:val="18"/>
        </w:rPr>
        <w:t>Deberá presentarse en el lobby de manera puntual a la hora confirmada por el asistente para la salida al tour, y estar atento para poder encontrarte con su guía. En caso de no encontrarse con el guía, por favor contacte urgentemente con su asistente o número de emergencias.</w:t>
      </w:r>
    </w:p>
    <w:p w14:paraId="416A55A1" w14:textId="77777777" w:rsidR="00FA0CA3" w:rsidRPr="00FA0CA3" w:rsidRDefault="00FA0CA3" w:rsidP="00603540">
      <w:pPr>
        <w:jc w:val="both"/>
        <w:rPr>
          <w:rFonts w:cstheme="minorHAnsi"/>
          <w:sz w:val="18"/>
          <w:szCs w:val="18"/>
        </w:rPr>
      </w:pPr>
      <w:r w:rsidRPr="00FA0CA3">
        <w:rPr>
          <w:rFonts w:cstheme="minorHAnsi"/>
          <w:sz w:val="18"/>
          <w:szCs w:val="18"/>
        </w:rPr>
        <w:t>Está en un tour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323A4CD3" w14:textId="2A9B2F6D" w:rsidR="00FA0CA3" w:rsidRPr="00FA0CA3" w:rsidRDefault="00FA0CA3" w:rsidP="00603540">
      <w:pPr>
        <w:jc w:val="both"/>
        <w:rPr>
          <w:rFonts w:cstheme="minorHAnsi"/>
          <w:sz w:val="18"/>
          <w:szCs w:val="18"/>
        </w:rPr>
      </w:pPr>
      <w:r w:rsidRPr="00FA0CA3">
        <w:rPr>
          <w:rFonts w:cstheme="minorHAnsi"/>
          <w:sz w:val="18"/>
          <w:szCs w:val="18"/>
        </w:rPr>
        <w:t>Para las recogidas en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01A21745" w14:textId="77777777" w:rsidR="00FA0CA3" w:rsidRPr="00FA0CA3" w:rsidRDefault="00FA0CA3" w:rsidP="00603540">
      <w:pPr>
        <w:jc w:val="both"/>
        <w:rPr>
          <w:rFonts w:cstheme="minorHAnsi"/>
          <w:b/>
          <w:bCs/>
          <w:sz w:val="18"/>
          <w:szCs w:val="18"/>
        </w:rPr>
      </w:pPr>
      <w:r w:rsidRPr="00FA0CA3">
        <w:rPr>
          <w:rFonts w:cstheme="minorHAnsi"/>
          <w:b/>
          <w:bCs/>
          <w:sz w:val="18"/>
          <w:szCs w:val="18"/>
        </w:rPr>
        <w:t>Horarios generales de recogida para el traslado de salida al aeropuerto según ciudades:</w:t>
      </w:r>
    </w:p>
    <w:p w14:paraId="426352A9" w14:textId="77777777" w:rsidR="00FA0CA3" w:rsidRPr="00FA0CA3" w:rsidRDefault="00FA0CA3" w:rsidP="00603540">
      <w:pPr>
        <w:numPr>
          <w:ilvl w:val="0"/>
          <w:numId w:val="23"/>
        </w:numPr>
        <w:jc w:val="both"/>
        <w:rPr>
          <w:rFonts w:cstheme="minorHAnsi"/>
          <w:sz w:val="18"/>
          <w:szCs w:val="18"/>
        </w:rPr>
      </w:pPr>
      <w:r w:rsidRPr="00FA0CA3">
        <w:rPr>
          <w:rFonts w:cstheme="minorHAnsi"/>
          <w:b/>
          <w:bCs/>
          <w:sz w:val="18"/>
          <w:szCs w:val="18"/>
        </w:rPr>
        <w:t xml:space="preserve">Estambul (IST/SAW): </w:t>
      </w:r>
      <w:r w:rsidRPr="00FA0CA3">
        <w:rPr>
          <w:rFonts w:cstheme="minorHAnsi"/>
          <w:sz w:val="18"/>
          <w:szCs w:val="18"/>
        </w:rPr>
        <w:t>La recogida será 4 horas antes de la hora de salida del vuelo internacional/doméstico, se confirmará horario exacto a través del asistente en destino.</w:t>
      </w:r>
    </w:p>
    <w:p w14:paraId="534F113C" w14:textId="0926A52C"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 xml:space="preserve">Capadocia/Izmir/Bodrum/Antalya: </w:t>
      </w:r>
      <w:r w:rsidRPr="00FA0CA3">
        <w:rPr>
          <w:rFonts w:cstheme="minorHAnsi"/>
          <w:sz w:val="18"/>
          <w:szCs w:val="18"/>
        </w:rPr>
        <w:t>La recogida será 3 horas antes de la hora de salida del vuelo internacional/doméstico, se confirmará horario exacto a través del asistente en destino.</w:t>
      </w:r>
    </w:p>
    <w:p w14:paraId="1B550371" w14:textId="77777777" w:rsidR="00FA0CA3" w:rsidRPr="00FA0CA3" w:rsidRDefault="00FA0CA3" w:rsidP="00603540">
      <w:pPr>
        <w:jc w:val="both"/>
        <w:rPr>
          <w:rFonts w:cstheme="minorHAnsi"/>
          <w:b/>
          <w:bCs/>
          <w:sz w:val="18"/>
          <w:szCs w:val="18"/>
        </w:rPr>
      </w:pPr>
      <w:r w:rsidRPr="00FA0CA3">
        <w:rPr>
          <w:rFonts w:cstheme="minorHAnsi"/>
          <w:b/>
          <w:bCs/>
          <w:sz w:val="18"/>
          <w:szCs w:val="18"/>
        </w:rPr>
        <w:t>Notas importantes:</w:t>
      </w:r>
    </w:p>
    <w:p w14:paraId="2771B4F5"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El orden del itinerario puede ser variado, sin previo aviso, por motivos climáticos u operativos manteniendo siempre el mismo contenido del programa, incluyendo cambios en el orden de las visitas por razones operativas, localización de hotelería, horarios de apertura y cierre de monumentos o lugares culturales.</w:t>
      </w:r>
    </w:p>
    <w:p w14:paraId="5037E99A"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La salida del circuito hacia Ankara es siempre los Lunes y Jueves, el orden de las noches en Estambul puede variarse teniéndolas pre/o post circuito dependiendo del día de su llegada a Estambul.</w:t>
      </w:r>
    </w:p>
    <w:p w14:paraId="0C09A78B"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696D36DE"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Si necesita ayuda con su habitación, comuníquese con la recepción del hotel para que puedan resolver el problema lo antes posible. En caso de necesidad contacte a su asistente en destino. Por regla general la tercera cama en las habitaciones triples no será del mismo tamaño y comfort.</w:t>
      </w:r>
    </w:p>
    <w:p w14:paraId="1DDEC568"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Para las salidas grupales al tour que sean antes del horario de apertura del restaurante de su hotel, el desayuno será para llevar en breakfast box.</w:t>
      </w:r>
    </w:p>
    <w:p w14:paraId="0647E9B2"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En caso de querer contratar excursiones opcionales para completar su viaje con las mejores experiencias, su asistente le informará y podrá adquirirlas a través de ellos.</w:t>
      </w:r>
    </w:p>
    <w:p w14:paraId="0FDD0D03"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Debido a la alta densidad de población y tráfico en la ciudad de Estambul podrían producirse retrasos en los traslados de aeropuerto y recogidas para los tours, le rogamos compresión y paciencia, en caso de necesidad o urgencia contacte a su asistente y/o emergencias 24/7: </w:t>
      </w:r>
      <w:r w:rsidRPr="00FA0CA3">
        <w:rPr>
          <w:rFonts w:cstheme="minorHAnsi"/>
          <w:b/>
          <w:bCs/>
          <w:sz w:val="18"/>
          <w:szCs w:val="18"/>
        </w:rPr>
        <w:t>+90 539 657 5098</w:t>
      </w:r>
      <w:r w:rsidRPr="00FA0CA3">
        <w:rPr>
          <w:rFonts w:cstheme="minorHAnsi"/>
          <w:sz w:val="18"/>
          <w:szCs w:val="18"/>
        </w:rPr>
        <w:t xml:space="preserve"> WhatsApp/llamada.</w:t>
      </w:r>
    </w:p>
    <w:p w14:paraId="2E48DA2C"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Euroriente Travel no se hará responsable de los objetos o bienes materiales perdidos u olvidados por el pasajero durante el circuito, como tampoco se hará responsable en caso de deterioro o daño de objetos o bienes materiales. </w:t>
      </w:r>
    </w:p>
    <w:p w14:paraId="36337EAC" w14:textId="4FE48732" w:rsidR="00875D2B" w:rsidRPr="00FA67B0" w:rsidRDefault="00875D2B" w:rsidP="008F15EE"/>
    <w:sectPr w:rsidR="00875D2B" w:rsidRPr="00FA67B0" w:rsidSect="003C345F">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6788" w14:textId="77777777" w:rsidR="008D02D2" w:rsidRPr="00FA67B0" w:rsidRDefault="008D02D2" w:rsidP="00081692">
      <w:pPr>
        <w:spacing w:after="0"/>
      </w:pPr>
      <w:r w:rsidRPr="00FA67B0">
        <w:separator/>
      </w:r>
    </w:p>
  </w:endnote>
  <w:endnote w:type="continuationSeparator" w:id="0">
    <w:p w14:paraId="7631E24A" w14:textId="77777777" w:rsidR="008D02D2" w:rsidRPr="00FA67B0" w:rsidRDefault="008D02D2" w:rsidP="00081692">
      <w:pPr>
        <w:spacing w:after="0"/>
      </w:pPr>
      <w:r w:rsidRPr="00FA67B0">
        <w:continuationSeparator/>
      </w:r>
    </w:p>
  </w:endnote>
  <w:endnote w:type="continuationNotice" w:id="1">
    <w:p w14:paraId="448CB2C2" w14:textId="77777777" w:rsidR="008D02D2" w:rsidRPr="00FA67B0" w:rsidRDefault="008D02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6C8C" w14:textId="231C42E6" w:rsidR="008A7012" w:rsidRPr="008A7012" w:rsidRDefault="008A7012" w:rsidP="008A7012">
    <w:pPr>
      <w:pStyle w:val="Piedepgina"/>
      <w:ind w:left="7788"/>
      <w:rPr>
        <w:color w:val="60A500"/>
        <w:lang w:val="es-CO"/>
      </w:rPr>
    </w:pPr>
    <w:r w:rsidRPr="008A7012">
      <w:rPr>
        <w:color w:val="60A500"/>
        <w:lang w:val="es-CO"/>
      </w:rPr>
      <w:t>Vimexport.com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404A" w14:textId="59448E3B" w:rsidR="00BA7B83" w:rsidRPr="00FA67B0" w:rsidRDefault="00BA7B83" w:rsidP="00077EE1">
    <w:pPr>
      <w:pStyle w:val="Piedepgina"/>
    </w:pPr>
    <w:r w:rsidRPr="00FA67B0">
      <w:rPr>
        <w:noProof/>
      </w:rPr>
      <mc:AlternateContent>
        <mc:Choice Requires="wps">
          <w:drawing>
            <wp:anchor distT="0" distB="0" distL="114300" distR="114300" simplePos="0" relativeHeight="251658240" behindDoc="0" locked="0" layoutInCell="1" allowOverlap="1" wp14:anchorId="36114A6C" wp14:editId="5060D4AB">
              <wp:simplePos x="0" y="0"/>
              <wp:positionH relativeFrom="column">
                <wp:posOffset>0</wp:posOffset>
              </wp:positionH>
              <wp:positionV relativeFrom="paragraph">
                <wp:posOffset>0</wp:posOffset>
              </wp:positionV>
              <wp:extent cx="5763276" cy="369332"/>
              <wp:effectExtent l="0" t="0" r="0" b="0"/>
              <wp:wrapNone/>
              <wp:docPr id="75" name="Rectangle 17"/>
              <wp:cNvGraphicFramePr/>
              <a:graphic xmlns:a="http://schemas.openxmlformats.org/drawingml/2006/main">
                <a:graphicData uri="http://schemas.microsoft.com/office/word/2010/wordprocessingShape">
                  <wps:wsp>
                    <wps:cNvSpPr/>
                    <wps:spPr>
                      <a:xfrm>
                        <a:off x="0" y="0"/>
                        <a:ext cx="5763276" cy="369332"/>
                      </a:xfrm>
                      <a:prstGeom prst="rect">
                        <a:avLst/>
                      </a:prstGeom>
                    </wps:spPr>
                    <wps:txbx>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wps:txbx>
                    <wps:bodyPr wrap="square">
                      <a:spAutoFit/>
                    </wps:bodyPr>
                  </wps:wsp>
                </a:graphicData>
              </a:graphic>
            </wp:anchor>
          </w:drawing>
        </mc:Choice>
        <mc:Fallback>
          <w:pict>
            <v:rect w14:anchorId="36114A6C" id="Rectangle 17" o:spid="_x0000_s1033" style="position:absolute;margin-left:0;margin-top:0;width:453.8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" filled="f" stroked="f">
              <v:textbox style="mso-fit-shape-to-text:t">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8A0D" w14:textId="77777777" w:rsidR="008D02D2" w:rsidRPr="00FA67B0" w:rsidRDefault="008D02D2" w:rsidP="00081692">
      <w:pPr>
        <w:spacing w:after="0"/>
      </w:pPr>
      <w:r w:rsidRPr="00FA67B0">
        <w:separator/>
      </w:r>
    </w:p>
  </w:footnote>
  <w:footnote w:type="continuationSeparator" w:id="0">
    <w:p w14:paraId="7396ECD5" w14:textId="77777777" w:rsidR="008D02D2" w:rsidRPr="00FA67B0" w:rsidRDefault="008D02D2" w:rsidP="00081692">
      <w:pPr>
        <w:spacing w:after="0"/>
      </w:pPr>
      <w:r w:rsidRPr="00FA67B0">
        <w:continuationSeparator/>
      </w:r>
    </w:p>
  </w:footnote>
  <w:footnote w:type="continuationNotice" w:id="1">
    <w:p w14:paraId="676DCCBC" w14:textId="77777777" w:rsidR="008D02D2" w:rsidRPr="00FA67B0" w:rsidRDefault="008D02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594E" w14:textId="6378A289" w:rsidR="008A7012" w:rsidRDefault="008A7012" w:rsidP="008A7012">
    <w:pPr>
      <w:pStyle w:val="Ttulo2"/>
      <w:jc w:val="both"/>
      <w:rPr>
        <w:b/>
        <w:bCs/>
        <w:color w:val="70AD47" w:themeColor="accent6"/>
        <w:sz w:val="28"/>
        <w:szCs w:val="28"/>
      </w:rPr>
    </w:pPr>
    <w:r w:rsidRPr="00FA67B0">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907649047"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467D93" w:rsidRDefault="008A7012" w:rsidP="008A7012">
    <w:pPr>
      <w:pStyle w:val="Ttulo2"/>
      <w:jc w:val="both"/>
      <w:rPr>
        <w:b/>
        <w:bCs/>
        <w:color w:val="70AD47" w:themeColor="accent6"/>
        <w:sz w:val="28"/>
        <w:szCs w:val="28"/>
      </w:rPr>
    </w:pPr>
    <w:r w:rsidRPr="00467D93">
      <w:rPr>
        <w:b/>
        <w:bCs/>
        <w:color w:val="70AD47" w:themeColor="accent6"/>
        <w:sz w:val="28"/>
        <w:szCs w:val="28"/>
      </w:rPr>
      <w:t>Temporada 2025-2026</w:t>
    </w:r>
  </w:p>
  <w:p w14:paraId="05AEF204" w14:textId="06702F37" w:rsidR="008A7012" w:rsidRPr="00FA67B0" w:rsidRDefault="008A7012" w:rsidP="008A7012">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sidR="00C60C93">
      <w:rPr>
        <w:b/>
        <w:bCs/>
        <w:color w:val="70AD47" w:themeColor="accent6"/>
        <w:sz w:val="24"/>
        <w:szCs w:val="24"/>
      </w:rPr>
      <w:t xml:space="preserve"> -12%</w:t>
    </w:r>
    <w:r>
      <w:rPr>
        <w:b/>
        <w:bCs/>
        <w:color w:val="70AD47" w:themeColor="accent6"/>
        <w:sz w:val="24"/>
        <w:szCs w:val="24"/>
      </w:rPr>
      <w:tab/>
    </w:r>
  </w:p>
  <w:p w14:paraId="3F36F5C9" w14:textId="77777777" w:rsidR="001C7E3C" w:rsidRPr="008A7012"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0AB7" w14:textId="598E40E2" w:rsidR="00BA7B83" w:rsidRPr="00FA67B0" w:rsidRDefault="00DD3AA6" w:rsidP="003B5C48">
    <w:pPr>
      <w:pStyle w:val="Encabezado"/>
    </w:pPr>
    <w:r w:rsidRPr="00FA67B0">
      <w:rPr>
        <w:noProof/>
      </w:rPr>
      <mc:AlternateContent>
        <mc:Choice Requires="wps">
          <w:drawing>
            <wp:anchor distT="0" distB="0" distL="114300" distR="114300" simplePos="0" relativeHeight="251658243" behindDoc="0" locked="0" layoutInCell="1" allowOverlap="1" wp14:anchorId="5B091676" wp14:editId="763A0F2D">
              <wp:simplePos x="0" y="0"/>
              <wp:positionH relativeFrom="column">
                <wp:posOffset>-681796</wp:posOffset>
              </wp:positionH>
              <wp:positionV relativeFrom="paragraph">
                <wp:posOffset>149087</wp:posOffset>
              </wp:positionV>
              <wp:extent cx="2079625" cy="541020"/>
              <wp:effectExtent l="0" t="0" r="0" b="0"/>
              <wp:wrapNone/>
              <wp:docPr id="19" name="TextBox 18">
                <a:extLst xmlns:a="http://schemas.openxmlformats.org/drawingml/2006/main">
                  <a:ext uri="{FF2B5EF4-FFF2-40B4-BE49-F238E27FC236}">
                    <a16:creationId xmlns:a16="http://schemas.microsoft.com/office/drawing/2014/main" id="{2782733A-3C7A-3943-B052-E9ED553B89C6}"/>
                  </a:ext>
                </a:extLst>
              </wp:docPr>
              <wp:cNvGraphicFramePr/>
              <a:graphic xmlns:a="http://schemas.openxmlformats.org/drawingml/2006/main">
                <a:graphicData uri="http://schemas.microsoft.com/office/word/2010/wordprocessingShape">
                  <wps:wsp>
                    <wps:cNvSpPr txBox="1"/>
                    <wps:spPr>
                      <a:xfrm>
                        <a:off x="0" y="0"/>
                        <a:ext cx="2079625" cy="541020"/>
                      </a:xfrm>
                      <a:prstGeom prst="rect">
                        <a:avLst/>
                      </a:prstGeom>
                      <a:noFill/>
                    </wps:spPr>
                    <wps:txb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091676" id="_x0000_t202" coordsize="21600,21600" o:spt="202" path="m,l,21600r21600,l21600,xe">
              <v:stroke joinstyle="miter"/>
              <v:path gradientshapeok="t" o:connecttype="rect"/>
            </v:shapetype>
            <v:shape id="TextBox 18" o:spid="_x0000_s1032" type="#_x0000_t202" style="position:absolute;margin-left:-53.7pt;margin-top:11.75pt;width:163.75pt;height:4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" filled="f" stroked="f">
              <v:textbo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v:textbox>
            </v:shape>
          </w:pict>
        </mc:Fallback>
      </mc:AlternateContent>
    </w:r>
    <w:r w:rsidR="00BA7B83" w:rsidRPr="00FA67B0">
      <w:rPr>
        <w:noProof/>
      </w:rPr>
      <w:drawing>
        <wp:anchor distT="0" distB="0" distL="114300" distR="114300" simplePos="0" relativeHeight="251658241" behindDoc="0" locked="0" layoutInCell="1" allowOverlap="1" wp14:anchorId="56F96AB5" wp14:editId="0279F0C0">
          <wp:simplePos x="0" y="0"/>
          <wp:positionH relativeFrom="column">
            <wp:posOffset>-1112446</wp:posOffset>
          </wp:positionH>
          <wp:positionV relativeFrom="paragraph">
            <wp:posOffset>-223284</wp:posOffset>
          </wp:positionV>
          <wp:extent cx="8074994" cy="1113554"/>
          <wp:effectExtent l="0" t="0" r="2540" b="0"/>
          <wp:wrapNone/>
          <wp:docPr id="4"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238952" cy="1136164"/>
                  </a:xfrm>
                  <a:prstGeom prst="rect">
                    <a:avLst/>
                  </a:prstGeom>
                </pic:spPr>
              </pic:pic>
            </a:graphicData>
          </a:graphic>
          <wp14:sizeRelH relativeFrom="margin">
            <wp14:pctWidth>0</wp14:pctWidth>
          </wp14:sizeRelH>
          <wp14:sizeRelV relativeFrom="margin">
            <wp14:pctHeight>0</wp14:pctHeight>
          </wp14:sizeRelV>
        </wp:anchor>
      </w:drawing>
    </w:r>
    <w:r w:rsidR="00BA7B83" w:rsidRPr="00FA67B0">
      <w:ptab w:relativeTo="margin" w:alignment="left" w:leader="none"/>
    </w:r>
    <w:r w:rsidR="00BA7B83" w:rsidRPr="00FA67B0">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1.25pt;height:11.25pt" o:bullet="t">
        <v:imagedata r:id="rId1" o:title="clip_image001"/>
      </v:shape>
    </w:pic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585"/>
    <w:multiLevelType w:val="hybridMultilevel"/>
    <w:tmpl w:val="1A268A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927D14"/>
    <w:multiLevelType w:val="hybridMultilevel"/>
    <w:tmpl w:val="594E64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C0061D"/>
    <w:multiLevelType w:val="hybridMultilevel"/>
    <w:tmpl w:val="47EA6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A66735C"/>
    <w:multiLevelType w:val="hybridMultilevel"/>
    <w:tmpl w:val="DD54A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7325CEA"/>
    <w:multiLevelType w:val="hybridMultilevel"/>
    <w:tmpl w:val="B0C85D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D734141"/>
    <w:multiLevelType w:val="hybridMultilevel"/>
    <w:tmpl w:val="3A680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2"/>
  </w:num>
  <w:num w:numId="2" w16cid:durableId="2102216814">
    <w:abstractNumId w:val="31"/>
  </w:num>
  <w:num w:numId="3" w16cid:durableId="1907255817">
    <w:abstractNumId w:val="7"/>
  </w:num>
  <w:num w:numId="4" w16cid:durableId="1315376481">
    <w:abstractNumId w:val="0"/>
  </w:num>
  <w:num w:numId="5" w16cid:durableId="1143156407">
    <w:abstractNumId w:val="22"/>
  </w:num>
  <w:num w:numId="6" w16cid:durableId="426775280">
    <w:abstractNumId w:val="16"/>
  </w:num>
  <w:num w:numId="7" w16cid:durableId="1158889314">
    <w:abstractNumId w:val="29"/>
  </w:num>
  <w:num w:numId="8" w16cid:durableId="1153764691">
    <w:abstractNumId w:val="21"/>
  </w:num>
  <w:num w:numId="9" w16cid:durableId="1273710713">
    <w:abstractNumId w:val="36"/>
  </w:num>
  <w:num w:numId="10" w16cid:durableId="302396008">
    <w:abstractNumId w:val="2"/>
  </w:num>
  <w:num w:numId="11" w16cid:durableId="670833230">
    <w:abstractNumId w:val="9"/>
  </w:num>
  <w:num w:numId="12" w16cid:durableId="1745107413">
    <w:abstractNumId w:val="10"/>
  </w:num>
  <w:num w:numId="13" w16cid:durableId="270552711">
    <w:abstractNumId w:val="11"/>
  </w:num>
  <w:num w:numId="14" w16cid:durableId="508102886">
    <w:abstractNumId w:val="5"/>
  </w:num>
  <w:num w:numId="15" w16cid:durableId="589657854">
    <w:abstractNumId w:val="30"/>
  </w:num>
  <w:num w:numId="16" w16cid:durableId="1934436132">
    <w:abstractNumId w:val="20"/>
  </w:num>
  <w:num w:numId="17" w16cid:durableId="1374112889">
    <w:abstractNumId w:val="37"/>
  </w:num>
  <w:num w:numId="18" w16cid:durableId="1098210001">
    <w:abstractNumId w:val="15"/>
  </w:num>
  <w:num w:numId="19" w16cid:durableId="1713530300">
    <w:abstractNumId w:val="38"/>
  </w:num>
  <w:num w:numId="20" w16cid:durableId="1730836614">
    <w:abstractNumId w:val="1"/>
  </w:num>
  <w:num w:numId="21" w16cid:durableId="313334691">
    <w:abstractNumId w:val="22"/>
  </w:num>
  <w:num w:numId="22" w16cid:durableId="947277977">
    <w:abstractNumId w:val="6"/>
  </w:num>
  <w:num w:numId="23" w16cid:durableId="184252962">
    <w:abstractNumId w:val="25"/>
  </w:num>
  <w:num w:numId="24" w16cid:durableId="549073007">
    <w:abstractNumId w:val="26"/>
  </w:num>
  <w:num w:numId="25" w16cid:durableId="1824152875">
    <w:abstractNumId w:val="4"/>
  </w:num>
  <w:num w:numId="26" w16cid:durableId="1331830277">
    <w:abstractNumId w:val="35"/>
  </w:num>
  <w:num w:numId="27" w16cid:durableId="1923950840">
    <w:abstractNumId w:val="32"/>
  </w:num>
  <w:num w:numId="28" w16cid:durableId="1228807785">
    <w:abstractNumId w:val="3"/>
  </w:num>
  <w:num w:numId="29" w16cid:durableId="1266110361">
    <w:abstractNumId w:val="34"/>
  </w:num>
  <w:num w:numId="30" w16cid:durableId="1657759480">
    <w:abstractNumId w:val="13"/>
  </w:num>
  <w:num w:numId="31" w16cid:durableId="1630748470">
    <w:abstractNumId w:val="17"/>
  </w:num>
  <w:num w:numId="32" w16cid:durableId="1130051606">
    <w:abstractNumId w:val="33"/>
  </w:num>
  <w:num w:numId="33" w16cid:durableId="1925842128">
    <w:abstractNumId w:val="23"/>
  </w:num>
  <w:num w:numId="34" w16cid:durableId="24907518">
    <w:abstractNumId w:val="27"/>
  </w:num>
  <w:num w:numId="35" w16cid:durableId="236327625">
    <w:abstractNumId w:val="18"/>
  </w:num>
  <w:num w:numId="36" w16cid:durableId="20597823">
    <w:abstractNumId w:val="14"/>
  </w:num>
  <w:num w:numId="37" w16cid:durableId="892278863">
    <w:abstractNumId w:val="24"/>
  </w:num>
  <w:num w:numId="38" w16cid:durableId="1188567378">
    <w:abstractNumId w:val="8"/>
  </w:num>
  <w:num w:numId="39" w16cid:durableId="203908344">
    <w:abstractNumId w:val="19"/>
  </w:num>
  <w:num w:numId="40" w16cid:durableId="179833525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07093"/>
    <w:rsid w:val="00012013"/>
    <w:rsid w:val="00015F66"/>
    <w:rsid w:val="00016BF0"/>
    <w:rsid w:val="00016DB7"/>
    <w:rsid w:val="000170EE"/>
    <w:rsid w:val="00020BF0"/>
    <w:rsid w:val="0002256C"/>
    <w:rsid w:val="000225A3"/>
    <w:rsid w:val="0002301A"/>
    <w:rsid w:val="000230A4"/>
    <w:rsid w:val="00023B37"/>
    <w:rsid w:val="000262CC"/>
    <w:rsid w:val="00031943"/>
    <w:rsid w:val="00032068"/>
    <w:rsid w:val="00035783"/>
    <w:rsid w:val="00035C70"/>
    <w:rsid w:val="00037174"/>
    <w:rsid w:val="00040648"/>
    <w:rsid w:val="00041249"/>
    <w:rsid w:val="00041BF3"/>
    <w:rsid w:val="0004222C"/>
    <w:rsid w:val="00042616"/>
    <w:rsid w:val="00044229"/>
    <w:rsid w:val="00052C26"/>
    <w:rsid w:val="00053D96"/>
    <w:rsid w:val="00055BB9"/>
    <w:rsid w:val="00056480"/>
    <w:rsid w:val="000611E2"/>
    <w:rsid w:val="00061ED0"/>
    <w:rsid w:val="00063DA1"/>
    <w:rsid w:val="0006409D"/>
    <w:rsid w:val="00066E7B"/>
    <w:rsid w:val="00067E7E"/>
    <w:rsid w:val="000702C1"/>
    <w:rsid w:val="000744C0"/>
    <w:rsid w:val="00077EE1"/>
    <w:rsid w:val="000814A7"/>
    <w:rsid w:val="00081692"/>
    <w:rsid w:val="00082E2F"/>
    <w:rsid w:val="0008483D"/>
    <w:rsid w:val="000868A5"/>
    <w:rsid w:val="00086F17"/>
    <w:rsid w:val="000946DC"/>
    <w:rsid w:val="00094ABF"/>
    <w:rsid w:val="00095725"/>
    <w:rsid w:val="00095D6B"/>
    <w:rsid w:val="000961D6"/>
    <w:rsid w:val="000A3729"/>
    <w:rsid w:val="000A5132"/>
    <w:rsid w:val="000B5597"/>
    <w:rsid w:val="000C0F1F"/>
    <w:rsid w:val="000C5246"/>
    <w:rsid w:val="000C56F7"/>
    <w:rsid w:val="000C7E97"/>
    <w:rsid w:val="000D05E5"/>
    <w:rsid w:val="000D66EF"/>
    <w:rsid w:val="000D7475"/>
    <w:rsid w:val="000E4207"/>
    <w:rsid w:val="000E4873"/>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7D04"/>
    <w:rsid w:val="00130C20"/>
    <w:rsid w:val="00132B54"/>
    <w:rsid w:val="00133C90"/>
    <w:rsid w:val="001350B4"/>
    <w:rsid w:val="001355A1"/>
    <w:rsid w:val="00135897"/>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90303"/>
    <w:rsid w:val="0019203F"/>
    <w:rsid w:val="00195069"/>
    <w:rsid w:val="0019617C"/>
    <w:rsid w:val="001A136B"/>
    <w:rsid w:val="001A1800"/>
    <w:rsid w:val="001A250D"/>
    <w:rsid w:val="001A7DEB"/>
    <w:rsid w:val="001B2627"/>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3A9F"/>
    <w:rsid w:val="00213B06"/>
    <w:rsid w:val="00213B44"/>
    <w:rsid w:val="00213C5C"/>
    <w:rsid w:val="00215A18"/>
    <w:rsid w:val="00216293"/>
    <w:rsid w:val="002200E9"/>
    <w:rsid w:val="002209A9"/>
    <w:rsid w:val="00220C7F"/>
    <w:rsid w:val="002224F5"/>
    <w:rsid w:val="002241F9"/>
    <w:rsid w:val="0022619A"/>
    <w:rsid w:val="002265BD"/>
    <w:rsid w:val="00226D61"/>
    <w:rsid w:val="002278EA"/>
    <w:rsid w:val="00230508"/>
    <w:rsid w:val="00231B34"/>
    <w:rsid w:val="0023235D"/>
    <w:rsid w:val="00232CED"/>
    <w:rsid w:val="00233E05"/>
    <w:rsid w:val="00234A67"/>
    <w:rsid w:val="00235338"/>
    <w:rsid w:val="00241C46"/>
    <w:rsid w:val="002434DC"/>
    <w:rsid w:val="00243586"/>
    <w:rsid w:val="00244C9C"/>
    <w:rsid w:val="00245010"/>
    <w:rsid w:val="00246998"/>
    <w:rsid w:val="00250DC7"/>
    <w:rsid w:val="00251129"/>
    <w:rsid w:val="00252645"/>
    <w:rsid w:val="002536D3"/>
    <w:rsid w:val="0025399B"/>
    <w:rsid w:val="002614F4"/>
    <w:rsid w:val="002621E1"/>
    <w:rsid w:val="00263B32"/>
    <w:rsid w:val="00263F98"/>
    <w:rsid w:val="00264EDA"/>
    <w:rsid w:val="002653F1"/>
    <w:rsid w:val="00265AB3"/>
    <w:rsid w:val="0026601B"/>
    <w:rsid w:val="0026672A"/>
    <w:rsid w:val="002675A8"/>
    <w:rsid w:val="0027201C"/>
    <w:rsid w:val="0027366F"/>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A2723"/>
    <w:rsid w:val="002A5827"/>
    <w:rsid w:val="002A5874"/>
    <w:rsid w:val="002A5D0B"/>
    <w:rsid w:val="002A716A"/>
    <w:rsid w:val="002A7D39"/>
    <w:rsid w:val="002B171C"/>
    <w:rsid w:val="002B1BBD"/>
    <w:rsid w:val="002B6900"/>
    <w:rsid w:val="002B6FC9"/>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21119"/>
    <w:rsid w:val="0032343C"/>
    <w:rsid w:val="003236C6"/>
    <w:rsid w:val="00325ED3"/>
    <w:rsid w:val="00326E3E"/>
    <w:rsid w:val="00327667"/>
    <w:rsid w:val="00330155"/>
    <w:rsid w:val="00331CE9"/>
    <w:rsid w:val="003328B9"/>
    <w:rsid w:val="00332FFB"/>
    <w:rsid w:val="003340DD"/>
    <w:rsid w:val="00334357"/>
    <w:rsid w:val="00334881"/>
    <w:rsid w:val="00334884"/>
    <w:rsid w:val="003466F8"/>
    <w:rsid w:val="0035317C"/>
    <w:rsid w:val="00353328"/>
    <w:rsid w:val="00353A25"/>
    <w:rsid w:val="00353CE2"/>
    <w:rsid w:val="003540EA"/>
    <w:rsid w:val="00354D3C"/>
    <w:rsid w:val="00357D87"/>
    <w:rsid w:val="00357DF2"/>
    <w:rsid w:val="0036072D"/>
    <w:rsid w:val="00360E6F"/>
    <w:rsid w:val="00361570"/>
    <w:rsid w:val="003615A3"/>
    <w:rsid w:val="00362493"/>
    <w:rsid w:val="003629A7"/>
    <w:rsid w:val="00370E73"/>
    <w:rsid w:val="0037577E"/>
    <w:rsid w:val="003761A4"/>
    <w:rsid w:val="00382783"/>
    <w:rsid w:val="0038438F"/>
    <w:rsid w:val="00391407"/>
    <w:rsid w:val="00395F38"/>
    <w:rsid w:val="003A5DBE"/>
    <w:rsid w:val="003A614B"/>
    <w:rsid w:val="003B32F5"/>
    <w:rsid w:val="003B5806"/>
    <w:rsid w:val="003B5C48"/>
    <w:rsid w:val="003B6ECD"/>
    <w:rsid w:val="003B752E"/>
    <w:rsid w:val="003B7537"/>
    <w:rsid w:val="003C212F"/>
    <w:rsid w:val="003C2771"/>
    <w:rsid w:val="003C345F"/>
    <w:rsid w:val="003C34AE"/>
    <w:rsid w:val="003C4422"/>
    <w:rsid w:val="003C5C7D"/>
    <w:rsid w:val="003C6C49"/>
    <w:rsid w:val="003D22AB"/>
    <w:rsid w:val="003D5C0C"/>
    <w:rsid w:val="003E14B7"/>
    <w:rsid w:val="003E1806"/>
    <w:rsid w:val="003E2FA9"/>
    <w:rsid w:val="003E311A"/>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4737"/>
    <w:rsid w:val="00426F2C"/>
    <w:rsid w:val="0043188D"/>
    <w:rsid w:val="00432D8A"/>
    <w:rsid w:val="004364A7"/>
    <w:rsid w:val="00437032"/>
    <w:rsid w:val="00437C98"/>
    <w:rsid w:val="0044529B"/>
    <w:rsid w:val="00445BED"/>
    <w:rsid w:val="004503A0"/>
    <w:rsid w:val="0045288F"/>
    <w:rsid w:val="004551F1"/>
    <w:rsid w:val="004563B6"/>
    <w:rsid w:val="00456A30"/>
    <w:rsid w:val="0045792E"/>
    <w:rsid w:val="00460649"/>
    <w:rsid w:val="004612F5"/>
    <w:rsid w:val="00464614"/>
    <w:rsid w:val="0046631C"/>
    <w:rsid w:val="00466F3E"/>
    <w:rsid w:val="00467D93"/>
    <w:rsid w:val="0047023B"/>
    <w:rsid w:val="004707A7"/>
    <w:rsid w:val="00471CAA"/>
    <w:rsid w:val="0047497D"/>
    <w:rsid w:val="0048370E"/>
    <w:rsid w:val="00485B86"/>
    <w:rsid w:val="00487FC2"/>
    <w:rsid w:val="004908D1"/>
    <w:rsid w:val="00490E5F"/>
    <w:rsid w:val="004966F6"/>
    <w:rsid w:val="004A1100"/>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1414"/>
    <w:rsid w:val="004C1E4C"/>
    <w:rsid w:val="004C2C3F"/>
    <w:rsid w:val="004C3309"/>
    <w:rsid w:val="004C4A76"/>
    <w:rsid w:val="004C699F"/>
    <w:rsid w:val="004C7EF9"/>
    <w:rsid w:val="004D0BF8"/>
    <w:rsid w:val="004D3D79"/>
    <w:rsid w:val="004D60EA"/>
    <w:rsid w:val="004D6889"/>
    <w:rsid w:val="004E217A"/>
    <w:rsid w:val="004E217E"/>
    <w:rsid w:val="004E2616"/>
    <w:rsid w:val="004E32CA"/>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7E4D"/>
    <w:rsid w:val="00513B44"/>
    <w:rsid w:val="00514B84"/>
    <w:rsid w:val="00517176"/>
    <w:rsid w:val="00522063"/>
    <w:rsid w:val="005224C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4BFC"/>
    <w:rsid w:val="005663C7"/>
    <w:rsid w:val="00571209"/>
    <w:rsid w:val="00571458"/>
    <w:rsid w:val="005726F6"/>
    <w:rsid w:val="00573458"/>
    <w:rsid w:val="00573BF4"/>
    <w:rsid w:val="00574039"/>
    <w:rsid w:val="005753EB"/>
    <w:rsid w:val="00580490"/>
    <w:rsid w:val="00580F9D"/>
    <w:rsid w:val="0058147D"/>
    <w:rsid w:val="00581A79"/>
    <w:rsid w:val="00587D63"/>
    <w:rsid w:val="0059068D"/>
    <w:rsid w:val="00591D41"/>
    <w:rsid w:val="00592B41"/>
    <w:rsid w:val="00594154"/>
    <w:rsid w:val="00595EBC"/>
    <w:rsid w:val="005967AC"/>
    <w:rsid w:val="00597483"/>
    <w:rsid w:val="005A144D"/>
    <w:rsid w:val="005B0A63"/>
    <w:rsid w:val="005B2060"/>
    <w:rsid w:val="005B3311"/>
    <w:rsid w:val="005B369A"/>
    <w:rsid w:val="005B3C56"/>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33FD"/>
    <w:rsid w:val="00603540"/>
    <w:rsid w:val="00606051"/>
    <w:rsid w:val="006154E2"/>
    <w:rsid w:val="006159D7"/>
    <w:rsid w:val="00621698"/>
    <w:rsid w:val="00622A69"/>
    <w:rsid w:val="00624EDE"/>
    <w:rsid w:val="0062782D"/>
    <w:rsid w:val="00627EE8"/>
    <w:rsid w:val="0063158A"/>
    <w:rsid w:val="00640FBB"/>
    <w:rsid w:val="0064338F"/>
    <w:rsid w:val="0064581D"/>
    <w:rsid w:val="006510EE"/>
    <w:rsid w:val="006517D1"/>
    <w:rsid w:val="006530AF"/>
    <w:rsid w:val="00654F31"/>
    <w:rsid w:val="006562EF"/>
    <w:rsid w:val="006563D1"/>
    <w:rsid w:val="006572F2"/>
    <w:rsid w:val="00661FDA"/>
    <w:rsid w:val="006620A0"/>
    <w:rsid w:val="006622EC"/>
    <w:rsid w:val="00663765"/>
    <w:rsid w:val="00664F08"/>
    <w:rsid w:val="006652E2"/>
    <w:rsid w:val="00665699"/>
    <w:rsid w:val="00670CDA"/>
    <w:rsid w:val="00671E26"/>
    <w:rsid w:val="0067300A"/>
    <w:rsid w:val="00674E47"/>
    <w:rsid w:val="0067507F"/>
    <w:rsid w:val="006777C4"/>
    <w:rsid w:val="006807E2"/>
    <w:rsid w:val="00681419"/>
    <w:rsid w:val="00681CD8"/>
    <w:rsid w:val="00682041"/>
    <w:rsid w:val="00684B1C"/>
    <w:rsid w:val="00685FE3"/>
    <w:rsid w:val="0068639E"/>
    <w:rsid w:val="00686616"/>
    <w:rsid w:val="00686F4C"/>
    <w:rsid w:val="00691504"/>
    <w:rsid w:val="0069172C"/>
    <w:rsid w:val="006920D1"/>
    <w:rsid w:val="006A064C"/>
    <w:rsid w:val="006A4960"/>
    <w:rsid w:val="006A56BE"/>
    <w:rsid w:val="006A56CF"/>
    <w:rsid w:val="006A642B"/>
    <w:rsid w:val="006A6EC1"/>
    <w:rsid w:val="006B025E"/>
    <w:rsid w:val="006B0459"/>
    <w:rsid w:val="006B155F"/>
    <w:rsid w:val="006B1C99"/>
    <w:rsid w:val="006B4D42"/>
    <w:rsid w:val="006B52B7"/>
    <w:rsid w:val="006C2EBA"/>
    <w:rsid w:val="006C4AC8"/>
    <w:rsid w:val="006C590A"/>
    <w:rsid w:val="006C74CD"/>
    <w:rsid w:val="006C779F"/>
    <w:rsid w:val="006D1863"/>
    <w:rsid w:val="006D2B64"/>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2628"/>
    <w:rsid w:val="0072456D"/>
    <w:rsid w:val="00725E64"/>
    <w:rsid w:val="007317F8"/>
    <w:rsid w:val="00733720"/>
    <w:rsid w:val="00733A8B"/>
    <w:rsid w:val="00735300"/>
    <w:rsid w:val="00736A38"/>
    <w:rsid w:val="00750024"/>
    <w:rsid w:val="00750254"/>
    <w:rsid w:val="007522A7"/>
    <w:rsid w:val="00756CEC"/>
    <w:rsid w:val="007578D0"/>
    <w:rsid w:val="0076051A"/>
    <w:rsid w:val="0076058D"/>
    <w:rsid w:val="00762F78"/>
    <w:rsid w:val="007633CA"/>
    <w:rsid w:val="00763C52"/>
    <w:rsid w:val="0076589C"/>
    <w:rsid w:val="00767CDF"/>
    <w:rsid w:val="00767E85"/>
    <w:rsid w:val="007725B0"/>
    <w:rsid w:val="0077299E"/>
    <w:rsid w:val="0077310B"/>
    <w:rsid w:val="007765E8"/>
    <w:rsid w:val="00776841"/>
    <w:rsid w:val="00776888"/>
    <w:rsid w:val="00777E1F"/>
    <w:rsid w:val="00783083"/>
    <w:rsid w:val="007852B7"/>
    <w:rsid w:val="00785DEE"/>
    <w:rsid w:val="00786482"/>
    <w:rsid w:val="00786A78"/>
    <w:rsid w:val="007878AF"/>
    <w:rsid w:val="00790D7A"/>
    <w:rsid w:val="00792AD7"/>
    <w:rsid w:val="0079622B"/>
    <w:rsid w:val="007973BC"/>
    <w:rsid w:val="007A0549"/>
    <w:rsid w:val="007A153D"/>
    <w:rsid w:val="007A42AD"/>
    <w:rsid w:val="007A5905"/>
    <w:rsid w:val="007A5FF1"/>
    <w:rsid w:val="007A61C6"/>
    <w:rsid w:val="007B119B"/>
    <w:rsid w:val="007B1E63"/>
    <w:rsid w:val="007B486E"/>
    <w:rsid w:val="007C0352"/>
    <w:rsid w:val="007C40A5"/>
    <w:rsid w:val="007C43FE"/>
    <w:rsid w:val="007C70BC"/>
    <w:rsid w:val="007C7202"/>
    <w:rsid w:val="007D1815"/>
    <w:rsid w:val="007D2B1D"/>
    <w:rsid w:val="007D4814"/>
    <w:rsid w:val="007E0ADB"/>
    <w:rsid w:val="007E3051"/>
    <w:rsid w:val="007E332B"/>
    <w:rsid w:val="007E448F"/>
    <w:rsid w:val="007F04C8"/>
    <w:rsid w:val="007F2F13"/>
    <w:rsid w:val="007F3DC9"/>
    <w:rsid w:val="007F4BB6"/>
    <w:rsid w:val="007F5C07"/>
    <w:rsid w:val="007F626D"/>
    <w:rsid w:val="008034D6"/>
    <w:rsid w:val="008070B6"/>
    <w:rsid w:val="00807B0D"/>
    <w:rsid w:val="008101D6"/>
    <w:rsid w:val="008111A6"/>
    <w:rsid w:val="00814194"/>
    <w:rsid w:val="00816432"/>
    <w:rsid w:val="00817256"/>
    <w:rsid w:val="00817B51"/>
    <w:rsid w:val="008220C1"/>
    <w:rsid w:val="0082308C"/>
    <w:rsid w:val="008248EE"/>
    <w:rsid w:val="00825367"/>
    <w:rsid w:val="00825690"/>
    <w:rsid w:val="00827160"/>
    <w:rsid w:val="008271FA"/>
    <w:rsid w:val="00830B3C"/>
    <w:rsid w:val="00831D1F"/>
    <w:rsid w:val="0083381A"/>
    <w:rsid w:val="00833E45"/>
    <w:rsid w:val="008347C6"/>
    <w:rsid w:val="00835177"/>
    <w:rsid w:val="008351E3"/>
    <w:rsid w:val="00837934"/>
    <w:rsid w:val="00840483"/>
    <w:rsid w:val="00841B58"/>
    <w:rsid w:val="00842057"/>
    <w:rsid w:val="0084278D"/>
    <w:rsid w:val="00843900"/>
    <w:rsid w:val="008458BD"/>
    <w:rsid w:val="00845DFE"/>
    <w:rsid w:val="008467D3"/>
    <w:rsid w:val="00847941"/>
    <w:rsid w:val="008516D6"/>
    <w:rsid w:val="00851F42"/>
    <w:rsid w:val="0085260E"/>
    <w:rsid w:val="0085294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5D70"/>
    <w:rsid w:val="00896D0E"/>
    <w:rsid w:val="008A4588"/>
    <w:rsid w:val="008A4718"/>
    <w:rsid w:val="008A5003"/>
    <w:rsid w:val="008A50C5"/>
    <w:rsid w:val="008A5787"/>
    <w:rsid w:val="008A691F"/>
    <w:rsid w:val="008A7012"/>
    <w:rsid w:val="008A759A"/>
    <w:rsid w:val="008A7F11"/>
    <w:rsid w:val="008B05C1"/>
    <w:rsid w:val="008B0994"/>
    <w:rsid w:val="008B3E0F"/>
    <w:rsid w:val="008B50E1"/>
    <w:rsid w:val="008C0CC7"/>
    <w:rsid w:val="008C285E"/>
    <w:rsid w:val="008C3555"/>
    <w:rsid w:val="008C5AED"/>
    <w:rsid w:val="008C6217"/>
    <w:rsid w:val="008C7FD8"/>
    <w:rsid w:val="008D02D2"/>
    <w:rsid w:val="008D11B8"/>
    <w:rsid w:val="008D2B33"/>
    <w:rsid w:val="008D570D"/>
    <w:rsid w:val="008D57A6"/>
    <w:rsid w:val="008D6CC9"/>
    <w:rsid w:val="008D7177"/>
    <w:rsid w:val="008D79F1"/>
    <w:rsid w:val="008E14DA"/>
    <w:rsid w:val="008E24C9"/>
    <w:rsid w:val="008E325A"/>
    <w:rsid w:val="008E32E2"/>
    <w:rsid w:val="008E4E1F"/>
    <w:rsid w:val="008E7CDD"/>
    <w:rsid w:val="008E7F9F"/>
    <w:rsid w:val="008F15EE"/>
    <w:rsid w:val="008F2565"/>
    <w:rsid w:val="008F46DD"/>
    <w:rsid w:val="008F4FEA"/>
    <w:rsid w:val="008F5334"/>
    <w:rsid w:val="008F6E16"/>
    <w:rsid w:val="00901682"/>
    <w:rsid w:val="009018BB"/>
    <w:rsid w:val="009043A2"/>
    <w:rsid w:val="00905244"/>
    <w:rsid w:val="009078A1"/>
    <w:rsid w:val="00910A2D"/>
    <w:rsid w:val="009143D5"/>
    <w:rsid w:val="00915B76"/>
    <w:rsid w:val="009165A4"/>
    <w:rsid w:val="009216A0"/>
    <w:rsid w:val="00924852"/>
    <w:rsid w:val="009248E3"/>
    <w:rsid w:val="009249BC"/>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5B7C"/>
    <w:rsid w:val="009568D3"/>
    <w:rsid w:val="009631C9"/>
    <w:rsid w:val="0096376E"/>
    <w:rsid w:val="0096532A"/>
    <w:rsid w:val="00970BA8"/>
    <w:rsid w:val="009716B8"/>
    <w:rsid w:val="00974024"/>
    <w:rsid w:val="00976C87"/>
    <w:rsid w:val="00983DBE"/>
    <w:rsid w:val="00986975"/>
    <w:rsid w:val="00990498"/>
    <w:rsid w:val="009914B3"/>
    <w:rsid w:val="0099467A"/>
    <w:rsid w:val="009A0449"/>
    <w:rsid w:val="009A06B1"/>
    <w:rsid w:val="009A38A6"/>
    <w:rsid w:val="009A505F"/>
    <w:rsid w:val="009B247C"/>
    <w:rsid w:val="009B2989"/>
    <w:rsid w:val="009B39CD"/>
    <w:rsid w:val="009B3A8C"/>
    <w:rsid w:val="009B6F9B"/>
    <w:rsid w:val="009B70A4"/>
    <w:rsid w:val="009B75F8"/>
    <w:rsid w:val="009B7661"/>
    <w:rsid w:val="009C38BF"/>
    <w:rsid w:val="009C7CB6"/>
    <w:rsid w:val="009D0700"/>
    <w:rsid w:val="009D09E8"/>
    <w:rsid w:val="009D3B6A"/>
    <w:rsid w:val="009D5737"/>
    <w:rsid w:val="009E0E5A"/>
    <w:rsid w:val="009E2B37"/>
    <w:rsid w:val="009E4573"/>
    <w:rsid w:val="009E5DFA"/>
    <w:rsid w:val="009F0FE8"/>
    <w:rsid w:val="009F2835"/>
    <w:rsid w:val="009F5BFB"/>
    <w:rsid w:val="00A00A24"/>
    <w:rsid w:val="00A028E8"/>
    <w:rsid w:val="00A1113B"/>
    <w:rsid w:val="00A1115A"/>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804"/>
    <w:rsid w:val="00A40F65"/>
    <w:rsid w:val="00A414B7"/>
    <w:rsid w:val="00A42C1C"/>
    <w:rsid w:val="00A42F58"/>
    <w:rsid w:val="00A50E7A"/>
    <w:rsid w:val="00A519C8"/>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0DDA"/>
    <w:rsid w:val="00A97703"/>
    <w:rsid w:val="00A97A7F"/>
    <w:rsid w:val="00AA0D7B"/>
    <w:rsid w:val="00AA17BF"/>
    <w:rsid w:val="00AA61B9"/>
    <w:rsid w:val="00AA6570"/>
    <w:rsid w:val="00AA6960"/>
    <w:rsid w:val="00AA69A3"/>
    <w:rsid w:val="00AB0DF3"/>
    <w:rsid w:val="00AB2E0D"/>
    <w:rsid w:val="00AB3408"/>
    <w:rsid w:val="00AB35E4"/>
    <w:rsid w:val="00AB36D7"/>
    <w:rsid w:val="00AB3B81"/>
    <w:rsid w:val="00AB523E"/>
    <w:rsid w:val="00AB7360"/>
    <w:rsid w:val="00AB73CB"/>
    <w:rsid w:val="00AC25D1"/>
    <w:rsid w:val="00AC34B1"/>
    <w:rsid w:val="00AC3A9D"/>
    <w:rsid w:val="00AC4504"/>
    <w:rsid w:val="00AC485F"/>
    <w:rsid w:val="00AC64D2"/>
    <w:rsid w:val="00AC6904"/>
    <w:rsid w:val="00AD136A"/>
    <w:rsid w:val="00AD247A"/>
    <w:rsid w:val="00AD32CD"/>
    <w:rsid w:val="00AD35DD"/>
    <w:rsid w:val="00AD7B2E"/>
    <w:rsid w:val="00AE1A6B"/>
    <w:rsid w:val="00AE3858"/>
    <w:rsid w:val="00AE3F59"/>
    <w:rsid w:val="00AE50D3"/>
    <w:rsid w:val="00AE6009"/>
    <w:rsid w:val="00AE6ED1"/>
    <w:rsid w:val="00AE6F04"/>
    <w:rsid w:val="00AF173E"/>
    <w:rsid w:val="00AF3247"/>
    <w:rsid w:val="00AF3922"/>
    <w:rsid w:val="00AF741D"/>
    <w:rsid w:val="00AF756C"/>
    <w:rsid w:val="00B038E1"/>
    <w:rsid w:val="00B0448F"/>
    <w:rsid w:val="00B06AE1"/>
    <w:rsid w:val="00B06F50"/>
    <w:rsid w:val="00B07E63"/>
    <w:rsid w:val="00B124F8"/>
    <w:rsid w:val="00B12B1C"/>
    <w:rsid w:val="00B132EE"/>
    <w:rsid w:val="00B14090"/>
    <w:rsid w:val="00B1506C"/>
    <w:rsid w:val="00B15D16"/>
    <w:rsid w:val="00B16AC5"/>
    <w:rsid w:val="00B17B71"/>
    <w:rsid w:val="00B20C5C"/>
    <w:rsid w:val="00B21035"/>
    <w:rsid w:val="00B219FA"/>
    <w:rsid w:val="00B24080"/>
    <w:rsid w:val="00B24638"/>
    <w:rsid w:val="00B24D54"/>
    <w:rsid w:val="00B25632"/>
    <w:rsid w:val="00B26065"/>
    <w:rsid w:val="00B27B33"/>
    <w:rsid w:val="00B314E7"/>
    <w:rsid w:val="00B31AB3"/>
    <w:rsid w:val="00B34242"/>
    <w:rsid w:val="00B34431"/>
    <w:rsid w:val="00B351B0"/>
    <w:rsid w:val="00B35B08"/>
    <w:rsid w:val="00B36B77"/>
    <w:rsid w:val="00B4136F"/>
    <w:rsid w:val="00B449BD"/>
    <w:rsid w:val="00B47764"/>
    <w:rsid w:val="00B47D4A"/>
    <w:rsid w:val="00B50D7E"/>
    <w:rsid w:val="00B602A7"/>
    <w:rsid w:val="00B60308"/>
    <w:rsid w:val="00B638C8"/>
    <w:rsid w:val="00B647B5"/>
    <w:rsid w:val="00B651A9"/>
    <w:rsid w:val="00B6690B"/>
    <w:rsid w:val="00B66D84"/>
    <w:rsid w:val="00B771E0"/>
    <w:rsid w:val="00B820B6"/>
    <w:rsid w:val="00B8304D"/>
    <w:rsid w:val="00B8351B"/>
    <w:rsid w:val="00B836BF"/>
    <w:rsid w:val="00B838A7"/>
    <w:rsid w:val="00B83BAB"/>
    <w:rsid w:val="00B86C48"/>
    <w:rsid w:val="00B90C4B"/>
    <w:rsid w:val="00B92A62"/>
    <w:rsid w:val="00B9392E"/>
    <w:rsid w:val="00B95061"/>
    <w:rsid w:val="00B96BA0"/>
    <w:rsid w:val="00BA028D"/>
    <w:rsid w:val="00BA1828"/>
    <w:rsid w:val="00BA28FC"/>
    <w:rsid w:val="00BA4969"/>
    <w:rsid w:val="00BA7B83"/>
    <w:rsid w:val="00BA7BB3"/>
    <w:rsid w:val="00BB0020"/>
    <w:rsid w:val="00BB1099"/>
    <w:rsid w:val="00BB1640"/>
    <w:rsid w:val="00BB17CC"/>
    <w:rsid w:val="00BB331C"/>
    <w:rsid w:val="00BB363C"/>
    <w:rsid w:val="00BB395B"/>
    <w:rsid w:val="00BB45BA"/>
    <w:rsid w:val="00BB463A"/>
    <w:rsid w:val="00BB4C54"/>
    <w:rsid w:val="00BB5974"/>
    <w:rsid w:val="00BB6CB6"/>
    <w:rsid w:val="00BC0A73"/>
    <w:rsid w:val="00BC261B"/>
    <w:rsid w:val="00BC6F4D"/>
    <w:rsid w:val="00BC7346"/>
    <w:rsid w:val="00BC7917"/>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57AF"/>
    <w:rsid w:val="00C058B5"/>
    <w:rsid w:val="00C05F07"/>
    <w:rsid w:val="00C0631D"/>
    <w:rsid w:val="00C0637C"/>
    <w:rsid w:val="00C068B3"/>
    <w:rsid w:val="00C078E1"/>
    <w:rsid w:val="00C12086"/>
    <w:rsid w:val="00C12ADD"/>
    <w:rsid w:val="00C12D4C"/>
    <w:rsid w:val="00C21902"/>
    <w:rsid w:val="00C21E9B"/>
    <w:rsid w:val="00C22EEB"/>
    <w:rsid w:val="00C24791"/>
    <w:rsid w:val="00C269FD"/>
    <w:rsid w:val="00C26FE0"/>
    <w:rsid w:val="00C30E33"/>
    <w:rsid w:val="00C3261F"/>
    <w:rsid w:val="00C33F64"/>
    <w:rsid w:val="00C34B32"/>
    <w:rsid w:val="00C37415"/>
    <w:rsid w:val="00C43831"/>
    <w:rsid w:val="00C43FCC"/>
    <w:rsid w:val="00C447E6"/>
    <w:rsid w:val="00C5027C"/>
    <w:rsid w:val="00C5341F"/>
    <w:rsid w:val="00C534E2"/>
    <w:rsid w:val="00C53B73"/>
    <w:rsid w:val="00C5442E"/>
    <w:rsid w:val="00C60097"/>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1B3"/>
    <w:rsid w:val="00CB59D8"/>
    <w:rsid w:val="00CB70C3"/>
    <w:rsid w:val="00CC08CA"/>
    <w:rsid w:val="00CC1BDC"/>
    <w:rsid w:val="00CC1FAC"/>
    <w:rsid w:val="00CC1FC5"/>
    <w:rsid w:val="00CC2D2C"/>
    <w:rsid w:val="00CC3620"/>
    <w:rsid w:val="00CC363F"/>
    <w:rsid w:val="00CC5295"/>
    <w:rsid w:val="00CC61BC"/>
    <w:rsid w:val="00CC692C"/>
    <w:rsid w:val="00CC6B90"/>
    <w:rsid w:val="00CD177E"/>
    <w:rsid w:val="00CD1CE5"/>
    <w:rsid w:val="00CD1F75"/>
    <w:rsid w:val="00CD33A1"/>
    <w:rsid w:val="00CD33F7"/>
    <w:rsid w:val="00CD3E31"/>
    <w:rsid w:val="00CD7152"/>
    <w:rsid w:val="00CE0D87"/>
    <w:rsid w:val="00CE5539"/>
    <w:rsid w:val="00CE745E"/>
    <w:rsid w:val="00CF1703"/>
    <w:rsid w:val="00CF2BC2"/>
    <w:rsid w:val="00CF480F"/>
    <w:rsid w:val="00CF5287"/>
    <w:rsid w:val="00CF6398"/>
    <w:rsid w:val="00CF6A37"/>
    <w:rsid w:val="00CF6D09"/>
    <w:rsid w:val="00CF7F77"/>
    <w:rsid w:val="00D02D96"/>
    <w:rsid w:val="00D02E58"/>
    <w:rsid w:val="00D03BD0"/>
    <w:rsid w:val="00D04DD4"/>
    <w:rsid w:val="00D06714"/>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B34B4"/>
    <w:rsid w:val="00DB390F"/>
    <w:rsid w:val="00DB6C14"/>
    <w:rsid w:val="00DC06B8"/>
    <w:rsid w:val="00DC1560"/>
    <w:rsid w:val="00DC476F"/>
    <w:rsid w:val="00DC4D21"/>
    <w:rsid w:val="00DC5617"/>
    <w:rsid w:val="00DC7DA7"/>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42D5"/>
    <w:rsid w:val="00E544D9"/>
    <w:rsid w:val="00E60EA9"/>
    <w:rsid w:val="00E62FF7"/>
    <w:rsid w:val="00E64434"/>
    <w:rsid w:val="00E65C43"/>
    <w:rsid w:val="00E66952"/>
    <w:rsid w:val="00E723BF"/>
    <w:rsid w:val="00E73C37"/>
    <w:rsid w:val="00E75955"/>
    <w:rsid w:val="00E765F0"/>
    <w:rsid w:val="00E7673B"/>
    <w:rsid w:val="00E77F60"/>
    <w:rsid w:val="00E8198C"/>
    <w:rsid w:val="00E82E9A"/>
    <w:rsid w:val="00E83250"/>
    <w:rsid w:val="00E83F0D"/>
    <w:rsid w:val="00E84B60"/>
    <w:rsid w:val="00E86F37"/>
    <w:rsid w:val="00E87A36"/>
    <w:rsid w:val="00E87FBD"/>
    <w:rsid w:val="00E91A52"/>
    <w:rsid w:val="00E96615"/>
    <w:rsid w:val="00EA04C9"/>
    <w:rsid w:val="00EA16AD"/>
    <w:rsid w:val="00EA3D3D"/>
    <w:rsid w:val="00EA3DBE"/>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4D3F"/>
    <w:rsid w:val="00F2510C"/>
    <w:rsid w:val="00F25EB2"/>
    <w:rsid w:val="00F27DE5"/>
    <w:rsid w:val="00F345EE"/>
    <w:rsid w:val="00F35D90"/>
    <w:rsid w:val="00F36314"/>
    <w:rsid w:val="00F37AE8"/>
    <w:rsid w:val="00F4215B"/>
    <w:rsid w:val="00F449B5"/>
    <w:rsid w:val="00F4529A"/>
    <w:rsid w:val="00F500F8"/>
    <w:rsid w:val="00F541B2"/>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E27"/>
    <w:rsid w:val="00F760A9"/>
    <w:rsid w:val="00F8280A"/>
    <w:rsid w:val="00F8563D"/>
    <w:rsid w:val="00F85F8B"/>
    <w:rsid w:val="00F872CC"/>
    <w:rsid w:val="00F87B65"/>
    <w:rsid w:val="00F906F4"/>
    <w:rsid w:val="00F93D86"/>
    <w:rsid w:val="00F95F6E"/>
    <w:rsid w:val="00F96181"/>
    <w:rsid w:val="00F96BC1"/>
    <w:rsid w:val="00F96D60"/>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3FED"/>
    <w:rsid w:val="00FC4701"/>
    <w:rsid w:val="00FC6DEE"/>
    <w:rsid w:val="00FD345A"/>
    <w:rsid w:val="00FD35D7"/>
    <w:rsid w:val="00FD5561"/>
    <w:rsid w:val="00FD5B9F"/>
    <w:rsid w:val="00FD676C"/>
    <w:rsid w:val="00FD7796"/>
    <w:rsid w:val="00FE0142"/>
    <w:rsid w:val="00FE1B53"/>
    <w:rsid w:val="00FE4520"/>
    <w:rsid w:val="00FE4B24"/>
    <w:rsid w:val="00FE60A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ES"/>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s@vimexpo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4913</Words>
  <Characters>27026</Characters>
  <Application>Microsoft Office Word</Application>
  <DocSecurity>0</DocSecurity>
  <Lines>225</Lines>
  <Paragraphs>63</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7</cp:revision>
  <cp:lastPrinted>2021-12-23T00:55:00Z</cp:lastPrinted>
  <dcterms:created xsi:type="dcterms:W3CDTF">2024-12-17T17:27:00Z</dcterms:created>
  <dcterms:modified xsi:type="dcterms:W3CDTF">2024-12-17T17:34:00Z</dcterms:modified>
</cp:coreProperties>
</file>